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Header &amp; Footer"/>
        <w:tabs>
          <w:tab w:val="center" w:pos="4680"/>
          <w:tab w:val="right" w:pos="9340"/>
          <w:tab w:val="clear" w:pos="9020"/>
        </w:tabs>
        <w:spacing w:line="240" w:lineRule="auto"/>
        <w:rPr>
          <w:rFonts w:ascii="Helvetica" w:cs="Helvetica" w:hAnsi="Helvetica" w:eastAsia="Helvetica"/>
          <w:b w:val="0"/>
          <w:bCs w:val="0"/>
          <w:color w:val="000000"/>
          <w:sz w:val="24"/>
          <w:szCs w:val="24"/>
          <w:u w:color="000000"/>
        </w:rPr>
      </w:pPr>
      <w:r>
        <w:rPr>
          <w:rtl w:val="0"/>
          <w:lang w:val="en-US"/>
        </w:rPr>
        <w:t xml:space="preserve">          </w:t>
      </w:r>
      <w:r>
        <w:rPr>
          <w:color w:val="000000"/>
          <w:u w:color="000000"/>
          <w:rtl w:val="0"/>
          <w:lang w:val="en-US"/>
        </w:rPr>
        <w:t xml:space="preserve"> </w:t>
      </w:r>
      <w:r>
        <w:rPr>
          <w:color w:val="000000"/>
          <w:sz w:val="38"/>
          <w:szCs w:val="38"/>
          <w:u w:color="000000"/>
          <w:rtl w:val="0"/>
          <w:lang w:val="en-US"/>
        </w:rPr>
        <w:t>Contemplative Outreach Rochester NY Chap</w:t>
      </w:r>
      <w:r>
        <w:rPr>
          <w:color w:val="000000"/>
          <w:sz w:val="40"/>
          <w:szCs w:val="40"/>
          <w:u w:color="000000"/>
          <w:rtl w:val="0"/>
          <w:lang w:val="en-US"/>
        </w:rPr>
        <w:t>ter</w:t>
      </w:r>
    </w:p>
    <w:p>
      <w:pPr>
        <w:pStyle w:val="Header &amp; Footer"/>
        <w:tabs>
          <w:tab w:val="center" w:pos="4680"/>
          <w:tab w:val="right" w:pos="9340"/>
          <w:tab w:val="clear" w:pos="9020"/>
        </w:tabs>
        <w:spacing w:line="240" w:lineRule="auto"/>
        <w:rPr>
          <w:rFonts w:ascii="Iowan Old Style Roman" w:cs="Iowan Old Style Roman" w:hAnsi="Iowan Old Style Roman" w:eastAsia="Iowan Old Style Roman"/>
          <w:b w:val="0"/>
          <w:bCs w:val="0"/>
          <w:color w:val="932092"/>
          <w:sz w:val="64"/>
          <w:szCs w:val="64"/>
          <w:u w:color="000000"/>
        </w:rPr>
      </w:pPr>
      <w:r>
        <w:rPr>
          <w:rFonts w:ascii="Helvetica" w:hAnsi="Helvetica"/>
          <w:b w:val="0"/>
          <w:bCs w:val="0"/>
          <w:color w:val="000000"/>
          <w:sz w:val="24"/>
          <w:szCs w:val="24"/>
          <w:u w:color="000000"/>
          <w:rtl w:val="0"/>
          <w:lang w:val="en-US"/>
        </w:rPr>
        <w:t xml:space="preserve">              </w:t>
      </w:r>
      <w:r>
        <w:rPr>
          <w:rFonts w:ascii="Iowan Old Style Roman" w:hAnsi="Iowan Old Style Roman"/>
          <w:b w:val="0"/>
          <w:bCs w:val="0"/>
          <w:color w:val="000000"/>
          <w:sz w:val="64"/>
          <w:szCs w:val="64"/>
          <w:u w:color="000000"/>
          <w:rtl w:val="0"/>
          <w:lang w:val="en-US"/>
        </w:rPr>
        <w:t xml:space="preserve"> </w:t>
      </w:r>
      <w:r>
        <w:rPr>
          <w:rFonts w:ascii="Iowan Old Style Roman" w:hAnsi="Iowan Old Style Roman"/>
          <w:b w:val="0"/>
          <w:bCs w:val="0"/>
          <w:color w:val="932092"/>
          <w:sz w:val="64"/>
          <w:szCs w:val="64"/>
          <w:u w:color="000000"/>
          <w:rtl w:val="0"/>
          <w:lang w:val="en-US"/>
        </w:rPr>
        <w:t>Springtime</w:t>
      </w:r>
      <w:r>
        <w:rPr>
          <w:rFonts w:ascii="Iowan Old Style Roman" w:hAnsi="Iowan Old Style Roman"/>
          <w:b w:val="0"/>
          <w:bCs w:val="0"/>
          <w:color w:val="932092"/>
          <w:sz w:val="64"/>
          <w:szCs w:val="64"/>
          <w:u w:color="000000"/>
          <w:rtl w:val="0"/>
          <w:lang w:val="en-US"/>
        </w:rPr>
        <w:t>-</w:t>
      </w:r>
      <w:r>
        <w:rPr>
          <w:rFonts w:ascii="Iowan Old Style Roman" w:hAnsi="Iowan Old Style Roman"/>
          <w:b w:val="0"/>
          <w:bCs w:val="0"/>
          <w:color w:val="932092"/>
          <w:sz w:val="64"/>
          <w:szCs w:val="64"/>
          <w:u w:color="000000"/>
          <w:rtl w:val="0"/>
          <w:lang w:val="en-US"/>
        </w:rPr>
        <w:t>We</w:t>
      </w:r>
      <w:r>
        <w:rPr>
          <w:rFonts w:ascii="Iowan Old Style Roman" w:hAnsi="Iowan Old Style Roman" w:hint="default"/>
          <w:b w:val="0"/>
          <w:bCs w:val="0"/>
          <w:color w:val="932092"/>
          <w:sz w:val="64"/>
          <w:szCs w:val="64"/>
          <w:u w:color="000000"/>
          <w:rtl w:val="0"/>
          <w:lang w:val="en-US"/>
        </w:rPr>
        <w:t>’</w:t>
      </w:r>
      <w:r>
        <w:rPr>
          <w:rFonts w:ascii="Iowan Old Style Roman" w:hAnsi="Iowan Old Style Roman"/>
          <w:b w:val="0"/>
          <w:bCs w:val="0"/>
          <w:color w:val="932092"/>
          <w:sz w:val="64"/>
          <w:szCs w:val="64"/>
          <w:u w:color="000000"/>
          <w:rtl w:val="0"/>
          <w:lang w:val="en-US"/>
        </w:rPr>
        <w:t>re Growin</w:t>
      </w:r>
      <w:r>
        <w:rPr>
          <w:rFonts w:ascii="Iowan Old Style Roman" w:hAnsi="Iowan Old Style Roman"/>
          <w:b w:val="0"/>
          <w:bCs w:val="0"/>
          <w:color w:val="932092"/>
          <w:sz w:val="64"/>
          <w:szCs w:val="64"/>
          <w:u w:color="000000"/>
          <w:rtl w:val="0"/>
          <w:lang w:val="en-US"/>
        </w:rPr>
        <w:t>g!</w:t>
      </w:r>
    </w:p>
    <w:p>
      <w:pPr>
        <w:pStyle w:val="Header &amp; Footer"/>
        <w:tabs>
          <w:tab w:val="center" w:pos="4680"/>
          <w:tab w:val="right" w:pos="9340"/>
          <w:tab w:val="clear" w:pos="9020"/>
        </w:tabs>
        <w:spacing w:line="240" w:lineRule="auto"/>
        <w:rPr>
          <w:rStyle w:val="None"/>
          <w:rFonts w:ascii="Bookman Old Style" w:cs="Bookman Old Style" w:hAnsi="Bookman Old Style" w:eastAsia="Bookman Old Style"/>
          <w:b w:val="0"/>
          <w:bCs w:val="0"/>
          <w:color w:val="000000"/>
          <w:sz w:val="76"/>
          <w:szCs w:val="76"/>
          <w:u w:color="000000"/>
        </w:rPr>
      </w:pPr>
      <w:r>
        <w:rPr>
          <w:rFonts w:ascii="Iowan Old Style Roman" w:hAnsi="Iowan Old Style Roman"/>
          <w:b w:val="0"/>
          <w:bCs w:val="0"/>
          <w:color w:val="932092"/>
          <w:sz w:val="48"/>
          <w:szCs w:val="48"/>
          <w:u w:color="000000"/>
          <w:rtl w:val="0"/>
          <w:lang w:val="en-US"/>
        </w:rPr>
        <w:t xml:space="preserve">             Hurray! </w:t>
      </w:r>
      <w:r>
        <w:rPr>
          <w:rFonts w:ascii="Iowan Old Style Roman" w:hAnsi="Iowan Old Style Roman"/>
          <w:b w:val="0"/>
          <w:bCs w:val="0"/>
          <w:color w:val="932092"/>
          <w:sz w:val="44"/>
          <w:szCs w:val="44"/>
          <w:u w:color="000000"/>
          <w:rtl w:val="0"/>
          <w:lang w:val="en-US"/>
        </w:rPr>
        <w:t>Our very</w:t>
      </w:r>
      <w:r>
        <w:rPr>
          <w:rFonts w:ascii="Iowan Old Style Roman" w:hAnsi="Iowan Old Style Roman"/>
          <w:b w:val="0"/>
          <w:bCs w:val="0"/>
          <w:color w:val="932092"/>
          <w:sz w:val="44"/>
          <w:szCs w:val="44"/>
          <w:u w:color="000000"/>
          <w:rtl w:val="0"/>
          <w:lang w:val="en-US"/>
        </w:rPr>
        <w:t xml:space="preserve"> </w:t>
      </w:r>
      <w:r>
        <w:rPr>
          <w:rFonts w:ascii="Iowan Old Style Roman" w:hAnsi="Iowan Old Style Roman"/>
          <w:b w:val="0"/>
          <w:bCs w:val="0"/>
          <w:color w:val="932092"/>
          <w:sz w:val="44"/>
          <w:szCs w:val="44"/>
          <w:u w:color="000000"/>
          <w:rtl w:val="0"/>
          <w:lang w:val="en-US"/>
        </w:rPr>
        <w:t xml:space="preserve">first newsletter!   </w:t>
      </w:r>
      <w:r>
        <w:rPr>
          <w:rFonts w:ascii="Iowan Old Style Roman" w:cs="Iowan Old Style Roman" w:hAnsi="Iowan Old Style Roman" w:eastAsia="Iowan Old Style Roman"/>
          <w:b w:val="0"/>
          <w:bCs w:val="0"/>
          <w:color w:val="932092"/>
          <w:sz w:val="44"/>
          <w:szCs w:val="44"/>
          <w:u w:color="000000"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4375135</wp:posOffset>
                </wp:positionH>
                <wp:positionV relativeFrom="line">
                  <wp:posOffset>461607</wp:posOffset>
                </wp:positionV>
                <wp:extent cx="3175000" cy="2538188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5000" cy="253818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aption A A"/>
                              <w:tabs>
                                <w:tab w:val="left" w:pos="1440"/>
                                <w:tab w:val="left" w:pos="2880"/>
                                <w:tab w:val="left" w:pos="4320"/>
                              </w:tabs>
                            </w:pPr>
                            <w:r>
                              <w:rPr>
                                <w:b w:val="1"/>
                                <w:bCs w:val="1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What</w:t>
                            </w:r>
                            <w:r>
                              <w:rPr>
                                <w:b w:val="1"/>
                                <w:bCs w:val="1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b w:val="1"/>
                                <w:bCs w:val="1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s New</w:t>
                            </w:r>
                            <w:r>
                              <w:rPr>
                                <w:b w:val="1"/>
                                <w:bCs w:val="1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…</w:t>
                            </w:r>
                          </w:p>
                          <w:p>
                            <w:pPr>
                              <w:pStyle w:val="Caption A A"/>
                              <w:tabs>
                                <w:tab w:val="left" w:pos="1440"/>
                                <w:tab w:val="left" w:pos="2880"/>
                                <w:tab w:val="left" w:pos="4320"/>
                              </w:tabs>
                            </w:pPr>
                            <w:r>
                              <w:rPr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Expanded</w:t>
                            </w:r>
                            <w:r>
                              <w:rPr>
                                <w:b w:val="1"/>
                                <w:bC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meetings:</w:t>
                            </w:r>
                          </w:p>
                          <w:p>
                            <w:pPr>
                              <w:pStyle w:val="Caption A A"/>
                              <w:numPr>
                                <w:ilvl w:val="0"/>
                                <w:numId w:val="1"/>
                              </w:numPr>
                              <w:bidi w:val="0"/>
                              <w:ind w:right="0"/>
                              <w:jc w:val="left"/>
                              <w:rPr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color w:val="932092"/>
                                <w:sz w:val="28"/>
                                <w:szCs w:val="28"/>
                                <w:u w:color="932092"/>
                                <w:rtl w:val="0"/>
                                <w:lang w:val="en-US"/>
                              </w:rPr>
                              <w:t>Tuesday-</w:t>
                            </w:r>
                            <w:r>
                              <w:rPr>
                                <w:rFonts w:ascii="Cambria" w:cs="Cambria" w:hAnsi="Cambria" w:eastAsia="Cambria"/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Westside 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Group (Greece) 26 Old Meadow Drive, Rochester, NY 14626. (</w:t>
                            </w:r>
                            <w:r>
                              <w:rPr>
                                <w:rFonts w:ascii="Cambria" w:cs="Cambria" w:hAnsi="Cambria" w:eastAsia="Cambria"/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2nd and 4th Tuesday of each month at 4:00-5:00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) 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val="single"/>
                                <w:rtl w:val="0"/>
                                <w:lang w:val="en-US"/>
                              </w:rPr>
                              <w:t>Call Cheryl McElhatten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 for information at 585-749-9225</w:t>
                            </w:r>
                          </w:p>
                          <w:p>
                            <w:pPr>
                              <w:pStyle w:val="Caption A A"/>
                              <w:numPr>
                                <w:ilvl w:val="0"/>
                                <w:numId w:val="1"/>
                              </w:numPr>
                              <w:bidi w:val="0"/>
                              <w:ind w:right="0"/>
                              <w:jc w:val="left"/>
                              <w:rPr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color w:val="932092"/>
                                <w:sz w:val="28"/>
                                <w:szCs w:val="28"/>
                                <w:u w:color="932092"/>
                                <w:rtl w:val="0"/>
                                <w:lang w:val="en-US"/>
                              </w:rPr>
                              <w:t xml:space="preserve">Wednesday- </w:t>
                            </w:r>
                            <w:r>
                              <w:rPr>
                                <w:rFonts w:ascii="Cambria" w:cs="Cambria" w:hAnsi="Cambria" w:eastAsia="Cambria"/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Eastside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 Group-Church of the Assumption, 20 East Avenues, Fairport, NY 14450.  Meets </w:t>
                            </w:r>
                            <w:r>
                              <w:rPr>
                                <w:rFonts w:ascii="Cambria" w:cs="Cambria" w:hAnsi="Cambria" w:eastAsia="Cambria"/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weekly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 in room 2 of the lower level. 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u w:val="single"/>
                                <w:rtl w:val="0"/>
                                <w:lang w:val="en-US"/>
                              </w:rPr>
                              <w:t xml:space="preserve">Call Janie Marini 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for information at 585-943-4913.</w:t>
                            </w:r>
                            <w:r>
                              <w:rPr>
                                <w:rFonts w:ascii="Cambria" w:cs="Cambria" w:hAnsi="Cambria" w:eastAsia="Cambria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 </w:t>
                            </w:r>
                            <w:r>
                              <w:rPr>
                                <w:rFonts w:ascii="Cambria" w:cs="Cambria" w:hAnsi="Cambria" w:eastAsia="Cambria"/>
                                <w:color w:val="000000"/>
                                <w:sz w:val="26"/>
                                <w:szCs w:val="26"/>
                                <w:u w:color="000000"/>
                                <w:rtl w:val="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344.5pt;margin-top:36.3pt;width:250.0pt;height:199.9pt;z-index:251661312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aption A A"/>
                        <w:tabs>
                          <w:tab w:val="left" w:pos="1440"/>
                          <w:tab w:val="left" w:pos="2880"/>
                          <w:tab w:val="left" w:pos="4320"/>
                        </w:tabs>
                      </w:pPr>
                      <w:r>
                        <w:rPr>
                          <w:b w:val="1"/>
                          <w:bCs w:val="1"/>
                          <w:sz w:val="32"/>
                          <w:szCs w:val="32"/>
                          <w:rtl w:val="0"/>
                          <w:lang w:val="en-US"/>
                        </w:rPr>
                        <w:t>What</w:t>
                      </w:r>
                      <w:r>
                        <w:rPr>
                          <w:b w:val="1"/>
                          <w:bCs w:val="1"/>
                          <w:sz w:val="32"/>
                          <w:szCs w:val="32"/>
                          <w:rtl w:val="0"/>
                          <w:lang w:val="en-US"/>
                        </w:rPr>
                        <w:t>’</w:t>
                      </w:r>
                      <w:r>
                        <w:rPr>
                          <w:b w:val="1"/>
                          <w:bCs w:val="1"/>
                          <w:sz w:val="32"/>
                          <w:szCs w:val="32"/>
                          <w:rtl w:val="0"/>
                          <w:lang w:val="en-US"/>
                        </w:rPr>
                        <w:t>s New</w:t>
                      </w:r>
                      <w:r>
                        <w:rPr>
                          <w:b w:val="1"/>
                          <w:bCs w:val="1"/>
                          <w:sz w:val="32"/>
                          <w:szCs w:val="32"/>
                          <w:rtl w:val="0"/>
                          <w:lang w:val="en-US"/>
                        </w:rPr>
                        <w:t>…</w:t>
                      </w:r>
                    </w:p>
                    <w:p>
                      <w:pPr>
                        <w:pStyle w:val="Caption A A"/>
                        <w:tabs>
                          <w:tab w:val="left" w:pos="1440"/>
                          <w:tab w:val="left" w:pos="2880"/>
                          <w:tab w:val="left" w:pos="4320"/>
                        </w:tabs>
                      </w:pPr>
                      <w:r>
                        <w:rPr>
                          <w:sz w:val="28"/>
                          <w:szCs w:val="28"/>
                          <w:rtl w:val="0"/>
                          <w:lang w:val="en-US"/>
                        </w:rPr>
                        <w:t>Expanded</w:t>
                      </w:r>
                      <w:r>
                        <w:rPr>
                          <w:b w:val="1"/>
                          <w:bCs w:val="1"/>
                          <w:sz w:val="28"/>
                          <w:szCs w:val="28"/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rtl w:val="0"/>
                          <w:lang w:val="en-US"/>
                        </w:rPr>
                        <w:t>meetings:</w:t>
                      </w:r>
                    </w:p>
                    <w:p>
                      <w:pPr>
                        <w:pStyle w:val="Caption A A"/>
                        <w:numPr>
                          <w:ilvl w:val="0"/>
                          <w:numId w:val="1"/>
                        </w:numPr>
                        <w:bidi w:val="0"/>
                        <w:ind w:right="0"/>
                        <w:jc w:val="left"/>
                        <w:rPr>
                          <w:sz w:val="28"/>
                          <w:szCs w:val="28"/>
                          <w:rtl w:val="0"/>
                          <w:lang w:val="en-US"/>
                        </w:rPr>
                      </w:pPr>
                      <w:r>
                        <w:rPr>
                          <w:color w:val="932092"/>
                          <w:sz w:val="28"/>
                          <w:szCs w:val="28"/>
                          <w:u w:color="932092"/>
                          <w:rtl w:val="0"/>
                          <w:lang w:val="en-US"/>
                        </w:rPr>
                        <w:t>Tuesday-</w:t>
                      </w:r>
                      <w:r>
                        <w:rPr>
                          <w:rFonts w:ascii="Cambria" w:cs="Cambria" w:hAnsi="Cambria" w:eastAsia="Cambria"/>
                          <w:b w:val="1"/>
                          <w:bCs w:val="1"/>
                          <w:sz w:val="24"/>
                          <w:szCs w:val="24"/>
                          <w:rtl w:val="0"/>
                          <w:lang w:val="en-US"/>
                        </w:rPr>
                        <w:t xml:space="preserve">Westside 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rtl w:val="0"/>
                          <w:lang w:val="en-US"/>
                        </w:rPr>
                        <w:t>Group (Greece) 26 Old Meadow Drive, Rochester, NY 14626. (</w:t>
                      </w:r>
                      <w:r>
                        <w:rPr>
                          <w:rFonts w:ascii="Cambria" w:cs="Cambria" w:hAnsi="Cambria" w:eastAsia="Cambria"/>
                          <w:b w:val="1"/>
                          <w:bCs w:val="1"/>
                          <w:sz w:val="24"/>
                          <w:szCs w:val="24"/>
                          <w:rtl w:val="0"/>
                          <w:lang w:val="en-US"/>
                        </w:rPr>
                        <w:t>2nd and 4th Tuesday of each month at 4:00-5:00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rtl w:val="0"/>
                          <w:lang w:val="en-US"/>
                        </w:rPr>
                        <w:t xml:space="preserve">) 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val="single"/>
                          <w:rtl w:val="0"/>
                          <w:lang w:val="en-US"/>
                        </w:rPr>
                        <w:t>Call Cheryl McElhatten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rtl w:val="0"/>
                          <w:lang w:val="en-US"/>
                        </w:rPr>
                        <w:t xml:space="preserve"> for information at 585-749-9225</w:t>
                      </w:r>
                    </w:p>
                    <w:p>
                      <w:pPr>
                        <w:pStyle w:val="Caption A A"/>
                        <w:numPr>
                          <w:ilvl w:val="0"/>
                          <w:numId w:val="1"/>
                        </w:numPr>
                        <w:bidi w:val="0"/>
                        <w:ind w:right="0"/>
                        <w:jc w:val="left"/>
                        <w:rPr>
                          <w:sz w:val="28"/>
                          <w:szCs w:val="28"/>
                          <w:rtl w:val="0"/>
                          <w:lang w:val="en-US"/>
                        </w:rPr>
                      </w:pPr>
                      <w:r>
                        <w:rPr>
                          <w:color w:val="932092"/>
                          <w:sz w:val="28"/>
                          <w:szCs w:val="28"/>
                          <w:u w:color="932092"/>
                          <w:rtl w:val="0"/>
                          <w:lang w:val="en-US"/>
                        </w:rPr>
                        <w:t xml:space="preserve">Wednesday- </w:t>
                      </w:r>
                      <w:r>
                        <w:rPr>
                          <w:rFonts w:ascii="Cambria" w:cs="Cambria" w:hAnsi="Cambria" w:eastAsia="Cambria"/>
                          <w:b w:val="1"/>
                          <w:bCs w:val="1"/>
                          <w:sz w:val="24"/>
                          <w:szCs w:val="24"/>
                          <w:rtl w:val="0"/>
                          <w:lang w:val="en-US"/>
                        </w:rPr>
                        <w:t>Eastside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rtl w:val="0"/>
                          <w:lang w:val="en-US"/>
                        </w:rPr>
                        <w:t xml:space="preserve"> Group-Church of the Assumption, 20 East Avenues, Fairport, NY 14450.  Meets </w:t>
                      </w:r>
                      <w:r>
                        <w:rPr>
                          <w:rFonts w:ascii="Cambria" w:cs="Cambria" w:hAnsi="Cambria" w:eastAsia="Cambria"/>
                          <w:b w:val="1"/>
                          <w:bCs w:val="1"/>
                          <w:sz w:val="24"/>
                          <w:szCs w:val="24"/>
                          <w:rtl w:val="0"/>
                          <w:lang w:val="en-US"/>
                        </w:rPr>
                        <w:t>weekly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rtl w:val="0"/>
                          <w:lang w:val="en-US"/>
                        </w:rPr>
                        <w:t xml:space="preserve"> in room 2 of the lower level. 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u w:val="single"/>
                          <w:rtl w:val="0"/>
                          <w:lang w:val="en-US"/>
                        </w:rPr>
                        <w:t xml:space="preserve">Call Janie Marini 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rtl w:val="0"/>
                          <w:lang w:val="en-US"/>
                        </w:rPr>
                        <w:t>for information at 585-943-4913.</w:t>
                      </w:r>
                      <w:r>
                        <w:rPr>
                          <w:rFonts w:ascii="Cambria" w:cs="Cambria" w:hAnsi="Cambria" w:eastAsia="Cambria"/>
                          <w:sz w:val="24"/>
                          <w:szCs w:val="24"/>
                          <w:rtl w:val="0"/>
                          <w:lang w:val="en-US"/>
                        </w:rPr>
                        <w:t> </w:t>
                      </w:r>
                      <w:r>
                        <w:rPr>
                          <w:rFonts w:ascii="Cambria" w:cs="Cambria" w:hAnsi="Cambria" w:eastAsia="Cambria"/>
                          <w:color w:val="000000"/>
                          <w:sz w:val="26"/>
                          <w:szCs w:val="26"/>
                          <w:u w:color="000000"/>
                          <w:rtl w:val="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through" side="bothSides" anchorx="page"/>
              </v:rect>
            </w:pict>
          </mc:Fallback>
        </mc:AlternateContent>
      </w:r>
      <w:r>
        <w:rPr>
          <w:rFonts w:ascii="Iowan Old Style Roman" w:cs="Iowan Old Style Roman" w:hAnsi="Iowan Old Style Roman" w:eastAsia="Iowan Old Style Roman"/>
          <w:b w:val="0"/>
          <w:bCs w:val="0"/>
          <w:color w:val="932092"/>
          <w:sz w:val="44"/>
          <w:szCs w:val="44"/>
          <w:u w:color="000000"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4591046</wp:posOffset>
                </wp:positionH>
                <wp:positionV relativeFrom="line">
                  <wp:posOffset>3114081</wp:posOffset>
                </wp:positionV>
                <wp:extent cx="3175000" cy="368057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5000" cy="368057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aption A A"/>
                              <w:tabs>
                                <w:tab w:val="left" w:pos="1440"/>
                                <w:tab w:val="left" w:pos="2880"/>
                                <w:tab w:val="left" w:pos="4320"/>
                              </w:tabs>
                            </w:pPr>
                            <w:r>
                              <w:rPr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Are you interested in a deeper relationship with God in Centering Prayer?</w:t>
                            </w:r>
                          </w:p>
                          <w:p>
                            <w:pPr>
                              <w:pStyle w:val="Caption A A"/>
                              <w:numPr>
                                <w:ilvl w:val="0"/>
                                <w:numId w:val="2"/>
                              </w:numPr>
                              <w:bidi w:val="0"/>
                              <w:ind w:right="0"/>
                              <w:jc w:val="left"/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Read 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“</w:t>
                            </w:r>
                            <w:r>
                              <w:rPr>
                                <w:i w:val="1"/>
                                <w:i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Open Mind, Open Heart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” 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, 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“</w:t>
                            </w:r>
                            <w:r>
                              <w:rPr>
                                <w:i w:val="1"/>
                                <w:i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Invitation to Love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”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, and 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“</w:t>
                            </w:r>
                            <w:r>
                              <w:rPr>
                                <w:i w:val="1"/>
                                <w:i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Intimacy with God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” 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by Fr Thomas Keating. </w:t>
                            </w:r>
                          </w:p>
                          <w:p>
                            <w:pPr>
                              <w:pStyle w:val="Caption A A"/>
                              <w:numPr>
                                <w:ilvl w:val="0"/>
                                <w:numId w:val="3"/>
                              </w:numPr>
                              <w:bidi w:val="0"/>
                              <w:ind w:right="0"/>
                              <w:jc w:val="left"/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Go to </w:t>
                            </w:r>
                            <w:r>
                              <w:rPr>
                                <w:rStyle w:val="Hyperlink.0"/>
                                <w:sz w:val="24"/>
                                <w:szCs w:val="24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0"/>
                                <w:sz w:val="24"/>
                                <w:szCs w:val="24"/>
                              </w:rPr>
                              <w:instrText xml:space="preserve"> HYPERLINK "http://www.ContemplativeOutreach.org"</w:instrText>
                            </w:r>
                            <w:r>
                              <w:rPr>
                                <w:rStyle w:val="Hyperlink.0"/>
                                <w:sz w:val="24"/>
                                <w:szCs w:val="24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0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www.ContemplativeOutreach.org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fldChar w:fldCharType="end" w:fldLock="0"/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   to find many resources: articles on Centering Prayer and many additional resources, i.e., books, online videos, DVD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s, podcasts and much more.</w:t>
                            </w:r>
                          </w:p>
                          <w:p>
                            <w:pPr>
                              <w:pStyle w:val="Caption A A"/>
                              <w:tabs>
                                <w:tab w:val="left" w:pos="1440"/>
                                <w:tab w:val="left" w:pos="2880"/>
                                <w:tab w:val="left" w:pos="4320"/>
                              </w:tabs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 xml:space="preserve"> Want to Deepen your practice?</w:t>
                            </w:r>
                          </w:p>
                          <w:p>
                            <w:pPr>
                              <w:pStyle w:val="Caption A A"/>
                              <w:numPr>
                                <w:ilvl w:val="0"/>
                                <w:numId w:val="4"/>
                              </w:numPr>
                              <w:bidi w:val="0"/>
                              <w:ind w:right="0"/>
                              <w:jc w:val="left"/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Establish a practice of two-20 minute prayer times.</w:t>
                            </w:r>
                          </w:p>
                          <w:p>
                            <w:pPr>
                              <w:pStyle w:val="Caption A A"/>
                              <w:numPr>
                                <w:ilvl w:val="0"/>
                                <w:numId w:val="4"/>
                              </w:numPr>
                              <w:bidi w:val="0"/>
                              <w:ind w:right="0"/>
                              <w:jc w:val="left"/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Join a CP group.</w:t>
                            </w:r>
                          </w:p>
                          <w:p>
                            <w:pPr>
                              <w:pStyle w:val="Caption A A"/>
                              <w:numPr>
                                <w:ilvl w:val="0"/>
                                <w:numId w:val="4"/>
                              </w:numPr>
                              <w:bidi w:val="0"/>
                              <w:ind w:right="0"/>
                              <w:jc w:val="left"/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Go on a retreat.</w:t>
                            </w:r>
                          </w:p>
                          <w:p>
                            <w:pPr>
                              <w:pStyle w:val="Caption A A"/>
                              <w:numPr>
                                <w:ilvl w:val="0"/>
                                <w:numId w:val="4"/>
                              </w:numPr>
                              <w:bidi w:val="0"/>
                              <w:ind w:right="0"/>
                              <w:jc w:val="left"/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Attend 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“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Days for Centering Pray-ers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”</w:t>
                            </w:r>
                            <w:r>
                              <w:rPr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361.5pt;margin-top:245.2pt;width:250.0pt;height:289.8pt;z-index:251662336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aption A A"/>
                        <w:tabs>
                          <w:tab w:val="left" w:pos="1440"/>
                          <w:tab w:val="left" w:pos="2880"/>
                          <w:tab w:val="left" w:pos="4320"/>
                        </w:tabs>
                      </w:pPr>
                      <w:r>
                        <w:rPr>
                          <w:b w:val="1"/>
                          <w:bCs w:val="1"/>
                          <w:sz w:val="26"/>
                          <w:szCs w:val="26"/>
                          <w:rtl w:val="0"/>
                          <w:lang w:val="en-US"/>
                        </w:rPr>
                        <w:t>Are you interested in a deeper relationship with God in Centering Prayer?</w:t>
                      </w:r>
                    </w:p>
                    <w:p>
                      <w:pPr>
                        <w:pStyle w:val="Caption A A"/>
                        <w:numPr>
                          <w:ilvl w:val="0"/>
                          <w:numId w:val="2"/>
                        </w:numPr>
                        <w:bidi w:val="0"/>
                        <w:ind w:right="0"/>
                        <w:jc w:val="left"/>
                        <w:rPr>
                          <w:sz w:val="24"/>
                          <w:szCs w:val="24"/>
                          <w:rtl w:val="0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 xml:space="preserve">Read 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“</w:t>
                      </w:r>
                      <w:r>
                        <w:rPr>
                          <w:i w:val="1"/>
                          <w:iCs w:val="1"/>
                          <w:sz w:val="24"/>
                          <w:szCs w:val="24"/>
                          <w:rtl w:val="0"/>
                          <w:lang w:val="en-US"/>
                        </w:rPr>
                        <w:t>Open Mind, Open Heart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 xml:space="preserve">” 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 xml:space="preserve">, 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“</w:t>
                      </w:r>
                      <w:r>
                        <w:rPr>
                          <w:i w:val="1"/>
                          <w:iCs w:val="1"/>
                          <w:sz w:val="24"/>
                          <w:szCs w:val="24"/>
                          <w:rtl w:val="0"/>
                          <w:lang w:val="en-US"/>
                        </w:rPr>
                        <w:t>Invitation to Love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”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 xml:space="preserve">, and 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“</w:t>
                      </w:r>
                      <w:r>
                        <w:rPr>
                          <w:i w:val="1"/>
                          <w:iCs w:val="1"/>
                          <w:sz w:val="24"/>
                          <w:szCs w:val="24"/>
                          <w:rtl w:val="0"/>
                          <w:lang w:val="en-US"/>
                        </w:rPr>
                        <w:t>Intimacy with God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 xml:space="preserve">” 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 xml:space="preserve">by Fr Thomas Keating. </w:t>
                      </w:r>
                    </w:p>
                    <w:p>
                      <w:pPr>
                        <w:pStyle w:val="Caption A A"/>
                        <w:numPr>
                          <w:ilvl w:val="0"/>
                          <w:numId w:val="3"/>
                        </w:numPr>
                        <w:bidi w:val="0"/>
                        <w:ind w:right="0"/>
                        <w:jc w:val="left"/>
                        <w:rPr>
                          <w:sz w:val="24"/>
                          <w:szCs w:val="24"/>
                          <w:rtl w:val="0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 xml:space="preserve">Go to </w:t>
                      </w:r>
                      <w:r>
                        <w:rPr>
                          <w:rStyle w:val="Hyperlink.0"/>
                          <w:sz w:val="24"/>
                          <w:szCs w:val="24"/>
                        </w:rPr>
                        <w:fldChar w:fldCharType="begin" w:fldLock="0"/>
                      </w:r>
                      <w:r>
                        <w:rPr>
                          <w:rStyle w:val="Hyperlink.0"/>
                          <w:sz w:val="24"/>
                          <w:szCs w:val="24"/>
                        </w:rPr>
                        <w:instrText xml:space="preserve"> HYPERLINK "http://www.ContemplativeOutreach.org"</w:instrText>
                      </w:r>
                      <w:r>
                        <w:rPr>
                          <w:rStyle w:val="Hyperlink.0"/>
                          <w:sz w:val="24"/>
                          <w:szCs w:val="24"/>
                        </w:rPr>
                        <w:fldChar w:fldCharType="separate" w:fldLock="0"/>
                      </w:r>
                      <w:r>
                        <w:rPr>
                          <w:rStyle w:val="Hyperlink.0"/>
                          <w:sz w:val="24"/>
                          <w:szCs w:val="24"/>
                          <w:rtl w:val="0"/>
                          <w:lang w:val="en-US"/>
                        </w:rPr>
                        <w:t>www.ContemplativeOutreach.org</w:t>
                      </w:r>
                      <w:r>
                        <w:rPr>
                          <w:sz w:val="24"/>
                          <w:szCs w:val="24"/>
                        </w:rPr>
                        <w:fldChar w:fldCharType="end" w:fldLock="0"/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 xml:space="preserve">   to find many resources: articles on Centering Prayer and many additional resources, i.e., books, online videos, DVD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’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s, podcasts and much more.</w:t>
                      </w:r>
                    </w:p>
                    <w:p>
                      <w:pPr>
                        <w:pStyle w:val="Caption A A"/>
                        <w:tabs>
                          <w:tab w:val="left" w:pos="1440"/>
                          <w:tab w:val="left" w:pos="2880"/>
                          <w:tab w:val="left" w:pos="4320"/>
                        </w:tabs>
                      </w:pPr>
                      <w:r>
                        <w:rPr>
                          <w:rStyle w:val="None"/>
                          <w:b w:val="1"/>
                          <w:bCs w:val="1"/>
                          <w:sz w:val="26"/>
                          <w:szCs w:val="26"/>
                          <w:rtl w:val="0"/>
                          <w:lang w:val="en-US"/>
                        </w:rPr>
                        <w:t xml:space="preserve"> Want to Deepen your practice?</w:t>
                      </w:r>
                    </w:p>
                    <w:p>
                      <w:pPr>
                        <w:pStyle w:val="Caption A A"/>
                        <w:numPr>
                          <w:ilvl w:val="0"/>
                          <w:numId w:val="4"/>
                        </w:numPr>
                        <w:bidi w:val="0"/>
                        <w:ind w:right="0"/>
                        <w:jc w:val="left"/>
                        <w:rPr>
                          <w:sz w:val="24"/>
                          <w:szCs w:val="24"/>
                          <w:rtl w:val="0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Establish a practice of two-20 minute prayer times.</w:t>
                      </w:r>
                    </w:p>
                    <w:p>
                      <w:pPr>
                        <w:pStyle w:val="Caption A A"/>
                        <w:numPr>
                          <w:ilvl w:val="0"/>
                          <w:numId w:val="4"/>
                        </w:numPr>
                        <w:bidi w:val="0"/>
                        <w:ind w:right="0"/>
                        <w:jc w:val="left"/>
                        <w:rPr>
                          <w:sz w:val="24"/>
                          <w:szCs w:val="24"/>
                          <w:rtl w:val="0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Join a CP group.</w:t>
                      </w:r>
                    </w:p>
                    <w:p>
                      <w:pPr>
                        <w:pStyle w:val="Caption A A"/>
                        <w:numPr>
                          <w:ilvl w:val="0"/>
                          <w:numId w:val="4"/>
                        </w:numPr>
                        <w:bidi w:val="0"/>
                        <w:ind w:right="0"/>
                        <w:jc w:val="left"/>
                        <w:rPr>
                          <w:sz w:val="24"/>
                          <w:szCs w:val="24"/>
                          <w:rtl w:val="0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Go on a retreat.</w:t>
                      </w:r>
                    </w:p>
                    <w:p>
                      <w:pPr>
                        <w:pStyle w:val="Caption A A"/>
                        <w:numPr>
                          <w:ilvl w:val="0"/>
                          <w:numId w:val="4"/>
                        </w:numPr>
                        <w:bidi w:val="0"/>
                        <w:ind w:right="0"/>
                        <w:jc w:val="left"/>
                        <w:rPr>
                          <w:sz w:val="24"/>
                          <w:szCs w:val="24"/>
                          <w:rtl w:val="0"/>
                          <w:lang w:val="en-US"/>
                        </w:rPr>
                      </w:pP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 xml:space="preserve">Attend 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“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Days for Centering Pray-ers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”</w:t>
                      </w:r>
                      <w:r>
                        <w:rPr>
                          <w:sz w:val="24"/>
                          <w:szCs w:val="24"/>
                          <w:rtl w:val="0"/>
                          <w:lang w:val="en-US"/>
                        </w:rPr>
                        <w:t>.</w:t>
                      </w:r>
                    </w:p>
                  </w:txbxContent>
                </v:textbox>
                <w10:wrap type="through" side="bothSides" anchorx="page"/>
              </v:rect>
            </w:pict>
          </mc:Fallback>
        </mc:AlternateContent>
      </w:r>
      <w:r>
        <w:rPr>
          <w:rStyle w:val="None"/>
          <w:rFonts w:ascii="Iowan Old Style Roman" w:cs="Iowan Old Style Roman" w:hAnsi="Iowan Old Style Roman" w:eastAsia="Iowan Old Style Roman"/>
          <w:b w:val="0"/>
          <w:bCs w:val="0"/>
          <w:color w:val="932092"/>
          <w:sz w:val="44"/>
          <w:szCs w:val="44"/>
          <w:u w:color="000000"/>
        </w:rP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page">
              <wp:posOffset>497165</wp:posOffset>
            </wp:positionH>
            <wp:positionV relativeFrom="line">
              <wp:posOffset>984362</wp:posOffset>
            </wp:positionV>
            <wp:extent cx="1990233" cy="1492675"/>
            <wp:effectExtent l="0" t="0" r="0" b="0"/>
            <wp:wrapTopAndBottom distT="152400" distB="15240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1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233" cy="14926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one"/>
          <w:rFonts w:ascii="Iowan Old Style Roman" w:cs="Iowan Old Style Roman" w:hAnsi="Iowan Old Style Roman" w:eastAsia="Iowan Old Style Roman"/>
          <w:b w:val="0"/>
          <w:bCs w:val="0"/>
          <w:color w:val="932092"/>
          <w:sz w:val="44"/>
          <w:szCs w:val="44"/>
          <w:u w:color="000000"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page">
                  <wp:posOffset>497166</wp:posOffset>
                </wp:positionH>
                <wp:positionV relativeFrom="line">
                  <wp:posOffset>461604</wp:posOffset>
                </wp:positionV>
                <wp:extent cx="3285876" cy="587375"/>
                <wp:effectExtent l="0" t="0" r="0" b="0"/>
                <wp:wrapTopAndBottom distT="152400" distB="15240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5876" cy="5873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aption A"/>
                              <w:tabs>
                                <w:tab w:val="left" w:pos="1440"/>
                                <w:tab w:val="left" w:pos="2880"/>
                                <w:tab w:val="left" w:pos="4320"/>
                              </w:tabs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May we introduce</w:t>
                            </w:r>
                            <w:r>
                              <w:rPr>
                                <w:rStyle w:val="None"/>
                                <w:b w:val="1"/>
                                <w:bCs w:val="1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 xml:space="preserve">… </w:t>
                            </w:r>
                            <w:r>
                              <w:rPr>
                                <w:rStyle w:val="None"/>
                                <w:b w:val="1"/>
                                <w:bCs w:val="1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our facilitators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39.1pt;margin-top:36.3pt;width:258.7pt;height:46.2pt;z-index:251664384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aption A"/>
                        <w:tabs>
                          <w:tab w:val="left" w:pos="1440"/>
                          <w:tab w:val="left" w:pos="2880"/>
                          <w:tab w:val="left" w:pos="4320"/>
                        </w:tabs>
                      </w:pPr>
                      <w:r>
                        <w:rPr>
                          <w:rStyle w:val="None"/>
                          <w:b w:val="1"/>
                          <w:bCs w:val="1"/>
                          <w:sz w:val="32"/>
                          <w:szCs w:val="32"/>
                          <w:rtl w:val="0"/>
                          <w:lang w:val="en-US"/>
                        </w:rPr>
                        <w:t>May we introduce</w:t>
                      </w:r>
                      <w:r>
                        <w:rPr>
                          <w:rStyle w:val="None"/>
                          <w:b w:val="1"/>
                          <w:bCs w:val="1"/>
                          <w:sz w:val="32"/>
                          <w:szCs w:val="32"/>
                          <w:rtl w:val="0"/>
                          <w:lang w:val="en-US"/>
                        </w:rPr>
                        <w:t xml:space="preserve">… </w:t>
                      </w:r>
                      <w:r>
                        <w:rPr>
                          <w:rStyle w:val="None"/>
                          <w:b w:val="1"/>
                          <w:bCs w:val="1"/>
                          <w:sz w:val="32"/>
                          <w:szCs w:val="32"/>
                          <w:rtl w:val="0"/>
                          <w:lang w:val="en-US"/>
                        </w:rPr>
                        <w:t>our facilitators</w:t>
                      </w:r>
                    </w:p>
                  </w:txbxContent>
                </v:textbox>
                <w10:wrap type="topAndBottom" side="bothSides" anchorx="page"/>
              </v:rect>
            </w:pict>
          </mc:Fallback>
        </mc:AlternateContent>
      </w:r>
      <w:r>
        <w:rPr>
          <w:rStyle w:val="None"/>
          <w:rFonts w:ascii="Iowan Old Style Roman" w:cs="Iowan Old Style Roman" w:hAnsi="Iowan Old Style Roman" w:eastAsia="Iowan Old Style Roman"/>
          <w:b w:val="0"/>
          <w:bCs w:val="0"/>
          <w:color w:val="932092"/>
          <w:sz w:val="44"/>
          <w:szCs w:val="44"/>
          <w:u w:color="000000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172249</wp:posOffset>
                </wp:positionH>
                <wp:positionV relativeFrom="line">
                  <wp:posOffset>5752280</wp:posOffset>
                </wp:positionV>
                <wp:extent cx="4418797" cy="1989637"/>
                <wp:effectExtent l="0" t="0" r="0" b="0"/>
                <wp:wrapSquare wrapText="bothSides" distL="0" distR="0" distT="0" distB="0"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8797" cy="198963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Pull Quote"/>
                              <w:rPr>
                                <w:rStyle w:val="None"/>
                                <w:color w:val="0432ff"/>
                                <w:sz w:val="24"/>
                                <w:szCs w:val="24"/>
                                <w:u w:color="0432ff"/>
                              </w:rPr>
                            </w:pP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“</w:t>
                            </w: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 xml:space="preserve">The Divine Presence: </w:t>
                            </w: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…</w:t>
                            </w: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is happening in, through, and amidst every detail of life</w:t>
                            </w: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…</w:t>
                            </w: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penetrates all that exists</w:t>
                            </w: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…</w:t>
                            </w: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is in relationship to every part of creation</w:t>
                            </w: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…</w:t>
                            </w: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is trying to move humanity to the next stage of consciousness</w:t>
                            </w: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”</w:t>
                            </w: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-Fr Thomas Keating-</w:t>
                            </w: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“</w:t>
                            </w:r>
                            <w:r>
                              <w:rPr>
                                <w:rStyle w:val="None"/>
                                <w:i w:val="1"/>
                                <w:iCs w:val="1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God is Love: The Heart of All Creation</w:t>
                            </w:r>
                            <w:r>
                              <w:rPr>
                                <w:rStyle w:val="None"/>
                                <w:color w:val="932092"/>
                                <w:sz w:val="24"/>
                                <w:szCs w:val="24"/>
                                <w:u w:color="932092"/>
                                <w:rtl w:val="0"/>
                                <w:lang w:val="en-US"/>
                              </w:rPr>
                              <w:t>”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color w:val="0432ff"/>
                                <w:sz w:val="24"/>
                                <w:szCs w:val="24"/>
                                <w:u w:color="0432ff"/>
                              </w:rPr>
                            </w:pPr>
                          </w:p>
                          <w:p>
                            <w:pPr>
                              <w:pStyle w:val="Quote Credit"/>
                            </w:pPr>
                            <w:r>
                              <w:rPr>
                                <w:rStyle w:val="None"/>
                                <w:color w:val="0432ff"/>
                                <w:sz w:val="20"/>
                                <w:szCs w:val="20"/>
                                <w:u w:color="0432ff"/>
                                <w:rtl w:val="0"/>
                                <w:lang w:val="en-US"/>
                              </w:rPr>
                              <w:t xml:space="preserve">God is Love: The Heart of All Creation, </w:t>
                            </w:r>
                            <w:r>
                              <w:rPr>
                                <w:rStyle w:val="None"/>
                                <w:sz w:val="20"/>
                                <w:szCs w:val="20"/>
                                <w:rtl w:val="0"/>
                                <w:lang w:val="en-US"/>
                              </w:rPr>
                              <w:t>Thomas Keating 2017 Dvd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13.6pt;margin-top:452.9pt;width:347.9pt;height:156.7pt;z-index:251659264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Pull Quote"/>
                        <w:rPr>
                          <w:rStyle w:val="None"/>
                          <w:color w:val="0432ff"/>
                          <w:sz w:val="24"/>
                          <w:szCs w:val="24"/>
                          <w:u w:color="0432ff"/>
                        </w:rPr>
                      </w:pP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“</w:t>
                      </w: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 xml:space="preserve">The Divine Presence: </w:t>
                      </w: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…</w:t>
                      </w: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is happening in, through, and amidst every detail of life</w:t>
                      </w: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…</w:t>
                      </w: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penetrates all that exists</w:t>
                      </w: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…</w:t>
                      </w: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is in relationship to every part of creation</w:t>
                      </w: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…</w:t>
                      </w: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is trying to move humanity to the next stage of consciousness</w:t>
                      </w: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”</w:t>
                      </w: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-Fr Thomas Keating-</w:t>
                      </w: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“</w:t>
                      </w:r>
                      <w:r>
                        <w:rPr>
                          <w:rStyle w:val="None"/>
                          <w:i w:val="1"/>
                          <w:iCs w:val="1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God is Love: The Heart of All Creation</w:t>
                      </w:r>
                      <w:r>
                        <w:rPr>
                          <w:rStyle w:val="None"/>
                          <w:color w:val="932092"/>
                          <w:sz w:val="24"/>
                          <w:szCs w:val="24"/>
                          <w:u w:color="932092"/>
                          <w:rtl w:val="0"/>
                          <w:lang w:val="en-US"/>
                        </w:rPr>
                        <w:t>”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color w:val="0432ff"/>
                          <w:sz w:val="24"/>
                          <w:szCs w:val="24"/>
                          <w:u w:color="0432ff"/>
                        </w:rPr>
                      </w:pPr>
                    </w:p>
                    <w:p>
                      <w:pPr>
                        <w:pStyle w:val="Quote Credit"/>
                      </w:pPr>
                      <w:r>
                        <w:rPr>
                          <w:rStyle w:val="None"/>
                          <w:color w:val="0432ff"/>
                          <w:sz w:val="20"/>
                          <w:szCs w:val="20"/>
                          <w:u w:color="0432ff"/>
                          <w:rtl w:val="0"/>
                          <w:lang w:val="en-US"/>
                        </w:rPr>
                        <w:t xml:space="preserve">God is Love: The Heart of All Creation, </w:t>
                      </w:r>
                      <w:r>
                        <w:rPr>
                          <w:rStyle w:val="None"/>
                          <w:sz w:val="20"/>
                          <w:szCs w:val="20"/>
                          <w:rtl w:val="0"/>
                          <w:lang w:val="en-US"/>
                        </w:rPr>
                        <w:t>Thomas Keating 2017 Dvd</w:t>
                      </w:r>
                    </w:p>
                  </w:txbxContent>
                </v:textbox>
                <w10:wrap type="square" side="bothSides" anchorx="page"/>
              </v:rect>
            </w:pict>
          </mc:Fallback>
        </mc:AlternateContent>
      </w:r>
      <w:r>
        <w:rPr>
          <w:rStyle w:val="None"/>
          <w:rFonts w:ascii="Iowan Old Style Roman" w:cs="Iowan Old Style Roman" w:hAnsi="Iowan Old Style Roman" w:eastAsia="Iowan Old Style Roman"/>
          <w:b w:val="0"/>
          <w:bCs w:val="0"/>
          <w:color w:val="932092"/>
          <w:sz w:val="44"/>
          <w:szCs w:val="44"/>
          <w:u w:color="000000"/>
        </w:rPr>
        <mc:AlternateContent>
          <mc:Choice Requires="wps">
            <w:drawing>
              <wp:anchor distT="152400" distB="152400" distL="152400" distR="152400" simplePos="0" relativeHeight="251667456" behindDoc="0" locked="0" layoutInCell="1" allowOverlap="1">
                <wp:simplePos x="0" y="0"/>
                <wp:positionH relativeFrom="page">
                  <wp:posOffset>447022</wp:posOffset>
                </wp:positionH>
                <wp:positionV relativeFrom="line">
                  <wp:posOffset>5139506</wp:posOffset>
                </wp:positionV>
                <wp:extent cx="2837814" cy="460375"/>
                <wp:effectExtent l="0" t="0" r="0" b="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7814" cy="4603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aption A"/>
                              <w:tabs>
                                <w:tab w:val="left" w:pos="1440"/>
                                <w:tab w:val="left" w:pos="2880"/>
                                <w:tab w:val="left" w:pos="4320"/>
                              </w:tabs>
                            </w:pP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Left to right: Janie Marini, Tom Agness, Cheryl McElhatten, Dorothy Lindsay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35.2pt;margin-top:404.7pt;width:223.4pt;height:36.2pt;z-index:251667456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aption A"/>
                        <w:tabs>
                          <w:tab w:val="left" w:pos="1440"/>
                          <w:tab w:val="left" w:pos="2880"/>
                          <w:tab w:val="left" w:pos="4320"/>
                        </w:tabs>
                      </w:pP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Left to right: Janie Marini, Tom Agness, Cheryl McElhatten, Dorothy Lindsay</w:t>
                      </w:r>
                    </w:p>
                  </w:txbxContent>
                </v:textbox>
                <w10:wrap type="topAndBottom" side="bothSides" anchorx="page"/>
              </v:rect>
            </w:pict>
          </mc:Fallback>
        </mc:AlternateContent>
      </w:r>
      <w:r>
        <w:rPr>
          <w:rStyle w:val="None"/>
          <w:rFonts w:ascii="Iowan Old Style Roman" w:cs="Iowan Old Style Roman" w:hAnsi="Iowan Old Style Roman" w:eastAsia="Iowan Old Style Roman"/>
          <w:b w:val="0"/>
          <w:bCs w:val="0"/>
          <w:color w:val="932092"/>
          <w:sz w:val="44"/>
          <w:szCs w:val="44"/>
          <w:u w:color="000000"/>
        </w:rPr>
        <w:drawing>
          <wp:anchor distT="152400" distB="152400" distL="152400" distR="152400" simplePos="0" relativeHeight="251666432" behindDoc="0" locked="0" layoutInCell="1" allowOverlap="1">
            <wp:simplePos x="0" y="0"/>
            <wp:positionH relativeFrom="page">
              <wp:posOffset>497166</wp:posOffset>
            </wp:positionH>
            <wp:positionV relativeFrom="line">
              <wp:posOffset>3751539</wp:posOffset>
            </wp:positionV>
            <wp:extent cx="1850623" cy="1387968"/>
            <wp:effectExtent l="0" t="0" r="0" b="0"/>
            <wp:wrapTopAndBottom distT="152400" distB="152400"/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age2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0623" cy="138796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one"/>
          <w:rFonts w:ascii="Iowan Old Style Roman" w:cs="Iowan Old Style Roman" w:hAnsi="Iowan Old Style Roman" w:eastAsia="Iowan Old Style Roman"/>
          <w:b w:val="0"/>
          <w:bCs w:val="0"/>
          <w:color w:val="932092"/>
          <w:sz w:val="44"/>
          <w:szCs w:val="44"/>
          <w:u w:color="000000"/>
        </w:rPr>
        <mc:AlternateContent>
          <mc:Choice Requires="wps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page">
                  <wp:posOffset>447022</wp:posOffset>
                </wp:positionH>
                <wp:positionV relativeFrom="line">
                  <wp:posOffset>3367363</wp:posOffset>
                </wp:positionV>
                <wp:extent cx="2611504" cy="384175"/>
                <wp:effectExtent l="0" t="0" r="0" b="0"/>
                <wp:wrapTopAndBottom distT="152400" distB="152400"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1504" cy="3841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aption A"/>
                              <w:tabs>
                                <w:tab w:val="left" w:pos="1440"/>
                                <w:tab w:val="left" w:pos="2880"/>
                              </w:tabs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and</w:t>
                            </w:r>
                            <w:r>
                              <w:rPr>
                                <w:rtl w:val="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Style w:val="None"/>
                                <w:b w:val="1"/>
                                <w:bCs w:val="1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our leadership team!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1" style="visibility:visible;position:absolute;margin-left:35.2pt;margin-top:265.1pt;width:205.6pt;height:30.2pt;z-index:251668480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aption A"/>
                        <w:tabs>
                          <w:tab w:val="left" w:pos="1440"/>
                          <w:tab w:val="left" w:pos="2880"/>
                        </w:tabs>
                      </w:pPr>
                      <w:r>
                        <w:rPr>
                          <w:rStyle w:val="None"/>
                          <w:b w:val="1"/>
                          <w:bCs w:val="1"/>
                          <w:rtl w:val="0"/>
                          <w:lang w:val="en-US"/>
                        </w:rPr>
                        <w:t>and</w:t>
                      </w:r>
                      <w:r>
                        <w:rPr>
                          <w:rtl w:val="0"/>
                          <w:lang w:val="en-US"/>
                        </w:rPr>
                        <w:t xml:space="preserve"> </w:t>
                      </w:r>
                      <w:r>
                        <w:rPr>
                          <w:rStyle w:val="None"/>
                          <w:b w:val="1"/>
                          <w:bCs w:val="1"/>
                          <w:sz w:val="32"/>
                          <w:szCs w:val="32"/>
                          <w:rtl w:val="0"/>
                          <w:lang w:val="en-US"/>
                        </w:rPr>
                        <w:t>our leadership team!</w:t>
                      </w:r>
                    </w:p>
                  </w:txbxContent>
                </v:textbox>
                <w10:wrap type="topAndBottom" side="bothSides" anchorx="page"/>
              </v:rect>
            </w:pict>
          </mc:Fallback>
        </mc:AlternateContent>
      </w:r>
      <w:r>
        <w:rPr>
          <w:rStyle w:val="None"/>
          <w:rFonts w:ascii="Iowan Old Style Roman" w:cs="Iowan Old Style Roman" w:hAnsi="Iowan Old Style Roman" w:eastAsia="Iowan Old Style Roman"/>
          <w:b w:val="0"/>
          <w:bCs w:val="0"/>
          <w:color w:val="932092"/>
          <w:sz w:val="44"/>
          <w:szCs w:val="44"/>
          <w:u w:color="000000"/>
        </w:rPr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page">
                  <wp:posOffset>447022</wp:posOffset>
                </wp:positionH>
                <wp:positionV relativeFrom="line">
                  <wp:posOffset>2437236</wp:posOffset>
                </wp:positionV>
                <wp:extent cx="2988213" cy="930129"/>
                <wp:effectExtent l="0" t="0" r="0" b="0"/>
                <wp:wrapTopAndBottom distT="152400" distB="152400"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213" cy="93012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Caption A"/>
                            </w:pP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Left to right: Cheryl McElhatten,  Michelle Peter, Tom Agness, Janie Marini, Mary Jo Bender, Jean Galofaro, Dorothy Lindsay, Terry Mirante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2" style="visibility:visible;position:absolute;margin-left:35.2pt;margin-top:191.9pt;width:235.3pt;height:73.2pt;z-index:251665408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aption A"/>
                      </w:pP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 xml:space="preserve">Left to right: Cheryl McElhatten,  Michelle Peter, Tom Agness, Janie Marini, Mary Jo Bender, Jean Galofaro, Dorothy Lindsay, Terry Mirante </w:t>
                      </w:r>
                    </w:p>
                  </w:txbxContent>
                </v:textbox>
                <w10:wrap type="topAndBottom" side="bothSides" anchorx="page"/>
              </v:rect>
            </w:pict>
          </mc:Fallback>
        </mc:AlternateContent>
      </w:r>
    </w:p>
    <w:p>
      <w:pPr>
        <w:pStyle w:val="Header &amp; Footer"/>
        <w:tabs>
          <w:tab w:val="center" w:pos="4680"/>
          <w:tab w:val="right" w:pos="9340"/>
          <w:tab w:val="clear" w:pos="9020"/>
        </w:tabs>
        <w:spacing w:line="240" w:lineRule="auto"/>
      </w:pPr>
      <w:r>
        <w:rPr>
          <w:rStyle w:val="None"/>
          <w:rFonts w:ascii="Iowan Old Style Roman" w:hAnsi="Iowan Old Style Roman"/>
          <w:b w:val="0"/>
          <w:bCs w:val="0"/>
          <w:color w:val="000000"/>
          <w:sz w:val="34"/>
          <w:szCs w:val="34"/>
          <w:u w:color="000000"/>
          <w:rtl w:val="0"/>
          <w:lang w:val="en-US"/>
        </w:rPr>
        <w:t xml:space="preserve">                              </w:t>
      </w:r>
      <w:r>
        <w:rPr>
          <w:rStyle w:val="None"/>
          <w:rFonts w:ascii="Arial Unicode MS" w:cs="Arial Unicode MS" w:hAnsi="Arial Unicode MS" w:eastAsia="Arial Unicode MS"/>
          <w:b w:val="0"/>
          <w:bCs w:val="0"/>
          <w:i w:val="0"/>
          <w:iCs w:val="0"/>
          <w:color w:val="000000"/>
          <w:sz w:val="34"/>
          <w:szCs w:val="34"/>
          <w:u w:color="000000"/>
        </w:rPr>
        <w:br w:type="page"/>
      </w:r>
    </w:p>
    <w:p>
      <w:pPr>
        <w:pStyle w:val="Header &amp; Footer"/>
        <w:tabs>
          <w:tab w:val="center" w:pos="4680"/>
          <w:tab w:val="right" w:pos="9340"/>
          <w:tab w:val="clear" w:pos="9020"/>
        </w:tabs>
        <w:spacing w:line="240" w:lineRule="auto"/>
        <w:rPr>
          <w:rStyle w:val="None"/>
          <w:rFonts w:ascii="Bradley Hand ITC TT-Bold" w:cs="Bradley Hand ITC TT-Bold" w:hAnsi="Bradley Hand ITC TT-Bold" w:eastAsia="Bradley Hand ITC TT-Bold"/>
          <w:b w:val="0"/>
          <w:bCs w:val="0"/>
          <w:color w:val="000000"/>
          <w:sz w:val="36"/>
          <w:szCs w:val="36"/>
          <w:u w:color="000000"/>
        </w:rPr>
      </w:pPr>
      <w:r>
        <w:rPr>
          <w:rStyle w:val="None"/>
          <w:rFonts w:ascii="Bradley Hand ITC TT-Bold" w:cs="Bradley Hand ITC TT-Bold" w:hAnsi="Bradley Hand ITC TT-Bold" w:eastAsia="Bradley Hand ITC TT-Bold"/>
          <w:b w:val="0"/>
          <w:bCs w:val="0"/>
          <w:color w:val="000000"/>
          <w:sz w:val="32"/>
          <w:szCs w:val="32"/>
          <w:u w:color="000000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65605</wp:posOffset>
                </wp:positionH>
                <wp:positionV relativeFrom="page">
                  <wp:posOffset>673684</wp:posOffset>
                </wp:positionV>
                <wp:extent cx="3067050" cy="8518034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0" cy="851803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 2"/>
                              <w:rPr>
                                <w:b w:val="1"/>
                                <w:bCs w:val="1"/>
                              </w:rPr>
                            </w:pP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40"/>
                                <w:szCs w:val="40"/>
                                <w:rtl w:val="0"/>
                                <w:lang w:val="en-US"/>
                              </w:rPr>
                              <w:t>What's Next?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color w:val="932092"/>
                                <w:sz w:val="28"/>
                                <w:szCs w:val="28"/>
                                <w:u w:color="93209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color w:val="932092"/>
                                <w:sz w:val="32"/>
                                <w:szCs w:val="32"/>
                                <w:u w:color="932092"/>
                                <w:rtl w:val="0"/>
                                <w:lang w:val="en-US"/>
                              </w:rPr>
                              <w:t>Come and See</w:t>
                            </w:r>
                            <w:r>
                              <w:rPr>
                                <w:rStyle w:val="None"/>
                                <w:b w:val="1"/>
                                <w:bCs w:val="1"/>
                                <w:color w:val="932092"/>
                                <w:sz w:val="32"/>
                                <w:szCs w:val="32"/>
                                <w:u w:color="932092"/>
                                <w:rtl w:val="0"/>
                                <w:lang w:val="en-US"/>
                              </w:rPr>
                              <w:t>…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What: United in Prayer Day Rochester NY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When: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March 18, 2017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Where: 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St Anne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s on 1600 Mt Hope Ave, Roch, </w:t>
                            </w:r>
                            <w:r>
                              <w:rPr>
                                <w:rtl w:val="0"/>
                              </w:rPr>
                              <w:t>NY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Time: 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Gather at 9:00AM, Begin at 9:30, End at  Noon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Other: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Donation: $10, Walk-ins welcome. Please bring a friend.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RSVP: 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By Friday-March 10, to Tom Agness at 585-349-8286 or lemeorco@yahoo.com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Let's pray in solidarity, share, and celebrate.</w:t>
                            </w:r>
                          </w:p>
                          <w:p>
                            <w:pPr>
                              <w:pStyle w:val="Body 2"/>
                              <w:rPr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pStyle w:val="Body 2"/>
                              <w:rPr>
                                <w:b w:val="1"/>
                                <w:bCs w:val="1"/>
                              </w:rPr>
                            </w:pP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What: Introduction to Centering Prayer Workshop 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Saturday- First Session:  March 25- 9:30-3:00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Second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Session-</w:t>
                            </w: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Monday-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April, 3      1:00-3:30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Third 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Session-</w:t>
                            </w: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Monday-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    April, 17    1:00-3:30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Fourth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Session-</w:t>
                            </w: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Monday-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  April, 24    1:00-3:30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(other times negotiable)</w:t>
                            </w:r>
                          </w:p>
                          <w:p>
                            <w:pPr>
                              <w:pStyle w:val="Body 2"/>
                              <w:rPr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Fee for all 4 Sessions is $95.00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Fee for Session 1 is $50.00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Fee for Sessions 2-4 is $60.00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Bring your own lunch-beverages and dessert provided</w:t>
                            </w:r>
                          </w:p>
                          <w:p>
                            <w:pPr>
                              <w:pStyle w:val="Body 2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Where: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Mercy Spirituality Center, 65 Highland Ave, Rochester, NY 14620, Register with MSC at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Hyperlink.0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0"/>
                              </w:rPr>
                              <w:instrText xml:space="preserve"> HYPERLINK "mailto:info@mercyspiritualitycenter.org"</w:instrText>
                            </w:r>
                            <w:r>
                              <w:rPr>
                                <w:rStyle w:val="Hyperlink.0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0"/>
                                <w:rtl w:val="0"/>
                              </w:rPr>
                              <w:t>info@mercyspiritualitycenter.org</w:t>
                            </w:r>
                            <w:r>
                              <w:rPr/>
                              <w:fldChar w:fldCharType="end" w:fldLock="0"/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or Call Goldie at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(585) 473-6893</w:t>
                            </w:r>
                          </w:p>
                          <w:p>
                            <w:pPr>
                              <w:pStyle w:val="Body 2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Questions: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Please call Dorothy Lindsay at (585) 203-1271.</w:t>
                            </w:r>
                          </w:p>
                          <w:p>
                            <w:pPr>
                              <w:pStyle w:val="Body 2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What: Five Day Centering Prayer Retreat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Presenter: 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Sr Rita Panciera, RSM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When: 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Monday July 24- Saturday July 29, 2017</w:t>
                            </w:r>
                          </w:p>
                          <w:p>
                            <w:pPr>
                              <w:pStyle w:val="Body 2"/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Where: 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Mercy Spirituality Center, 65 Highland Ave Rochester, NY 14620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3" style="visibility:visible;position:absolute;margin-left:5.2pt;margin-top:53.0pt;width:241.5pt;height:670.7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2"/>
                        <w:rPr>
                          <w:b w:val="1"/>
                          <w:bCs w:val="1"/>
                        </w:rPr>
                      </w:pP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sz w:val="40"/>
                          <w:szCs w:val="40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40"/>
                          <w:szCs w:val="40"/>
                          <w:rtl w:val="0"/>
                          <w:lang w:val="en-US"/>
                        </w:rPr>
                        <w:t>What's Next?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color w:val="932092"/>
                          <w:sz w:val="28"/>
                          <w:szCs w:val="28"/>
                          <w:u w:color="93209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color w:val="932092"/>
                          <w:sz w:val="32"/>
                          <w:szCs w:val="32"/>
                          <w:u w:color="932092"/>
                          <w:rtl w:val="0"/>
                          <w:lang w:val="en-US"/>
                        </w:rPr>
                        <w:t>Come and See</w:t>
                      </w:r>
                      <w:r>
                        <w:rPr>
                          <w:rStyle w:val="None"/>
                          <w:b w:val="1"/>
                          <w:bCs w:val="1"/>
                          <w:color w:val="932092"/>
                          <w:sz w:val="32"/>
                          <w:szCs w:val="32"/>
                          <w:u w:color="932092"/>
                          <w:rtl w:val="0"/>
                          <w:lang w:val="en-US"/>
                        </w:rPr>
                        <w:t>…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What: United in Prayer Day Rochester NY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When: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March 18, 2017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 xml:space="preserve">Where: 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St Anne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’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s on 1600 Mt Hope Ave, Roch, </w:t>
                      </w:r>
                      <w:r>
                        <w:rPr>
                          <w:rtl w:val="0"/>
                        </w:rPr>
                        <w:t>NY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 xml:space="preserve">Time: 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Gather at 9:00AM, Begin at 9:30, End at  Noon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Other: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Donation: $10, Walk-ins welcome. Please bring a friend.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 xml:space="preserve">RSVP: 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By Friday-March 10, to Tom Agness at 585-349-8286 or lemeorco@yahoo.com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Let's pray in solidarity, share, and celebrate.</w:t>
                      </w:r>
                    </w:p>
                    <w:p>
                      <w:pPr>
                        <w:pStyle w:val="Body 2"/>
                        <w:rPr>
                          <w:b w:val="1"/>
                          <w:bCs w:val="1"/>
                          <w:sz w:val="22"/>
                          <w:szCs w:val="22"/>
                        </w:rPr>
                      </w:pPr>
                    </w:p>
                    <w:p>
                      <w:pPr>
                        <w:pStyle w:val="Body 2"/>
                        <w:rPr>
                          <w:b w:val="1"/>
                          <w:bCs w:val="1"/>
                        </w:rPr>
                      </w:pP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 xml:space="preserve">What: Introduction to Centering Prayer Workshop 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Saturday- First Session:  March 25- 9:30-3:00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Second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Session-</w:t>
                      </w: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Monday-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April, 3      1:00-3:30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 xml:space="preserve">Third 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Session-</w:t>
                      </w: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Monday-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    April, 17    1:00-3:30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Fourth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Session-</w:t>
                      </w: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Monday-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  April, 24    1:00-3:30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(other times negotiable)</w:t>
                      </w:r>
                    </w:p>
                    <w:p>
                      <w:pPr>
                        <w:pStyle w:val="Body 2"/>
                        <w:rPr>
                          <w:b w:val="1"/>
                          <w:bCs w:val="1"/>
                          <w:sz w:val="22"/>
                          <w:szCs w:val="22"/>
                        </w:rPr>
                      </w:pP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Fee for all 4 Sessions is $95.00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Fee for Session 1 is $50.00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Fee for Sessions 2-4 is $60.00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Bring your own lunch-beverages and dessert provided</w:t>
                      </w:r>
                    </w:p>
                    <w:p>
                      <w:pPr>
                        <w:pStyle w:val="Body 2"/>
                        <w:rPr>
                          <w:sz w:val="22"/>
                          <w:szCs w:val="22"/>
                        </w:rPr>
                      </w:pP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Where: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Mercy Spirituality Center, 65 Highland Ave, Rochester, NY 14620, Register with MSC at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Hyperlink.0"/>
                        </w:rPr>
                        <w:fldChar w:fldCharType="begin" w:fldLock="0"/>
                      </w:r>
                      <w:r>
                        <w:rPr>
                          <w:rStyle w:val="Hyperlink.0"/>
                        </w:rPr>
                        <w:instrText xml:space="preserve"> HYPERLINK "mailto:info@mercyspiritualitycenter.org"</w:instrText>
                      </w:r>
                      <w:r>
                        <w:rPr>
                          <w:rStyle w:val="Hyperlink.0"/>
                        </w:rPr>
                        <w:fldChar w:fldCharType="separate" w:fldLock="0"/>
                      </w:r>
                      <w:r>
                        <w:rPr>
                          <w:rStyle w:val="Hyperlink.0"/>
                          <w:rtl w:val="0"/>
                        </w:rPr>
                        <w:t>info@mercyspiritualitycenter.org</w:t>
                      </w:r>
                      <w:r>
                        <w:rPr/>
                        <w:fldChar w:fldCharType="end" w:fldLock="0"/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or Call Goldie at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(585) 473-6893</w:t>
                      </w:r>
                    </w:p>
                    <w:p>
                      <w:pPr>
                        <w:pStyle w:val="Body 2"/>
                        <w:rPr>
                          <w:sz w:val="22"/>
                          <w:szCs w:val="22"/>
                        </w:rPr>
                      </w:pP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Questions: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Please call Dorothy Lindsay at (585) 203-1271.</w:t>
                      </w:r>
                    </w:p>
                    <w:p>
                      <w:pPr>
                        <w:pStyle w:val="Body 2"/>
                        <w:rPr>
                          <w:sz w:val="22"/>
                          <w:szCs w:val="22"/>
                        </w:rPr>
                      </w:pPr>
                    </w:p>
                    <w:p>
                      <w:pPr>
                        <w:pStyle w:val="Body 2"/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What: Five Day Centering Prayer Retreat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 xml:space="preserve">Presenter: 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Sr Rita Panciera, RSM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 xml:space="preserve">When: 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Monday July 24- Saturday July 29, 2017</w:t>
                      </w:r>
                    </w:p>
                    <w:p>
                      <w:pPr>
                        <w:pStyle w:val="Body 2"/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 xml:space="preserve">Where: 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Mercy Spirituality Center, 65 Highland Ave Rochester, NY 14620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</w:p>
    <w:p>
      <w:pPr>
        <w:pStyle w:val="Header &amp; Footer"/>
        <w:tabs>
          <w:tab w:val="center" w:pos="4680"/>
          <w:tab w:val="right" w:pos="9340"/>
          <w:tab w:val="clear" w:pos="9020"/>
        </w:tabs>
        <w:spacing w:line="240" w:lineRule="auto"/>
        <w:rPr>
          <w:rStyle w:val="None"/>
          <w:rFonts w:ascii="Helvetica" w:cs="Helvetica" w:hAnsi="Helvetica" w:eastAsia="Helvetica"/>
          <w:color w:val="000000"/>
          <w:sz w:val="22"/>
          <w:szCs w:val="22"/>
          <w:u w:color="000000"/>
        </w:rPr>
      </w:pPr>
      <w:r>
        <w:rPr>
          <w:rStyle w:val="None"/>
          <w:rFonts w:ascii="Helvetica" w:hAnsi="Helvetica"/>
          <w:color w:val="000000"/>
          <w:sz w:val="28"/>
          <w:szCs w:val="28"/>
          <w:u w:color="000000"/>
          <w:rtl w:val="0"/>
          <w:lang w:val="en-US"/>
        </w:rPr>
        <w:t>Why Go On Retreat?</w:t>
      </w:r>
    </w:p>
    <w:p>
      <w:pPr>
        <w:pStyle w:val="Caption A A"/>
        <w:suppressAutoHyphens w:val="0"/>
        <w:outlineLvl w:val="9"/>
        <w:rPr>
          <w:rStyle w:val="None"/>
          <w:sz w:val="22"/>
          <w:szCs w:val="22"/>
        </w:rPr>
      </w:pPr>
      <w:r>
        <w:rPr>
          <w:rStyle w:val="None"/>
          <w:sz w:val="22"/>
          <w:szCs w:val="22"/>
          <w:rtl w:val="0"/>
          <w:lang w:val="en-US"/>
        </w:rPr>
        <w:t>By Mary Jo Bender</w:t>
      </w:r>
    </w:p>
    <w:p>
      <w:pPr>
        <w:pStyle w:val="Caption A A"/>
        <w:suppressAutoHyphens w:val="0"/>
        <w:outlineLvl w:val="9"/>
        <w:rPr>
          <w:sz w:val="22"/>
          <w:szCs w:val="22"/>
        </w:rPr>
      </w:pPr>
    </w:p>
    <w:p>
      <w:pPr>
        <w:pStyle w:val="Caption A A"/>
        <w:suppressAutoHyphens w:val="0"/>
        <w:outlineLvl w:val="9"/>
        <w:rPr>
          <w:rStyle w:val="None"/>
          <w:sz w:val="24"/>
          <w:szCs w:val="24"/>
        </w:rPr>
      </w:pPr>
      <w:r>
        <w:rPr>
          <w:rStyle w:val="None"/>
          <w:sz w:val="24"/>
          <w:szCs w:val="24"/>
          <w:rtl w:val="0"/>
          <w:lang w:val="en-US"/>
        </w:rPr>
        <w:t xml:space="preserve">As I watched the movie </w:t>
      </w:r>
      <w:r>
        <w:rPr>
          <w:rStyle w:val="None"/>
          <w:sz w:val="24"/>
          <w:szCs w:val="24"/>
          <w:rtl w:val="0"/>
          <w:lang w:val="en-US"/>
        </w:rPr>
        <w:t>“</w:t>
      </w:r>
      <w:r>
        <w:rPr>
          <w:rStyle w:val="None"/>
          <w:sz w:val="24"/>
          <w:szCs w:val="24"/>
          <w:rtl w:val="0"/>
          <w:lang w:val="en-US"/>
        </w:rPr>
        <w:t>The Way</w:t>
      </w:r>
      <w:r>
        <w:rPr>
          <w:rStyle w:val="None"/>
          <w:sz w:val="24"/>
          <w:szCs w:val="24"/>
          <w:rtl w:val="0"/>
          <w:lang w:val="en-US"/>
        </w:rPr>
        <w:t xml:space="preserve">” </w:t>
      </w:r>
      <w:r>
        <w:rPr>
          <w:rStyle w:val="None"/>
          <w:sz w:val="24"/>
          <w:szCs w:val="24"/>
          <w:rtl w:val="0"/>
          <w:lang w:val="en-US"/>
        </w:rPr>
        <w:t>(a film about the El Camino, a pilgrimage in Europe), I thought that people make retreats for many reasons.</w:t>
      </w:r>
    </w:p>
    <w:p>
      <w:pPr>
        <w:pStyle w:val="Caption A A"/>
        <w:suppressAutoHyphens w:val="0"/>
        <w:outlineLvl w:val="9"/>
        <w:rPr>
          <w:sz w:val="24"/>
          <w:szCs w:val="24"/>
        </w:rPr>
      </w:pPr>
    </w:p>
    <w:p>
      <w:pPr>
        <w:pStyle w:val="Caption A A"/>
        <w:suppressAutoHyphens w:val="0"/>
        <w:outlineLvl w:val="9"/>
        <w:rPr>
          <w:rStyle w:val="None"/>
          <w:sz w:val="24"/>
          <w:szCs w:val="24"/>
        </w:rPr>
      </w:pPr>
      <w:r>
        <w:rPr>
          <w:rStyle w:val="None"/>
          <w:sz w:val="24"/>
          <w:szCs w:val="24"/>
          <w:rtl w:val="0"/>
          <w:lang w:val="en-US"/>
        </w:rPr>
        <w:t>On reflection of this movie and my own experiences, I offer you a glimpse into my thoughts.</w:t>
      </w:r>
    </w:p>
    <w:p>
      <w:pPr>
        <w:pStyle w:val="Caption A A"/>
        <w:suppressAutoHyphens w:val="0"/>
        <w:outlineLvl w:val="9"/>
        <w:rPr>
          <w:rStyle w:val="None"/>
          <w:sz w:val="24"/>
          <w:szCs w:val="24"/>
        </w:rPr>
      </w:pPr>
      <w:r>
        <w:rPr>
          <w:rStyle w:val="None"/>
          <w:sz w:val="24"/>
          <w:szCs w:val="24"/>
          <w:rtl w:val="0"/>
          <w:lang w:val="en-US"/>
        </w:rPr>
        <w:t>When I think of making a retreat, I think of a chance to step aside from life for awhile</w:t>
      </w:r>
      <w:r>
        <w:rPr>
          <w:rStyle w:val="None"/>
          <w:sz w:val="24"/>
          <w:szCs w:val="24"/>
          <w:rtl w:val="0"/>
          <w:lang w:val="en-US"/>
        </w:rPr>
        <w:t>…</w:t>
      </w:r>
      <w:r>
        <w:rPr>
          <w:rStyle w:val="None"/>
          <w:sz w:val="24"/>
          <w:szCs w:val="24"/>
          <w:rtl w:val="0"/>
          <w:lang w:val="en-US"/>
        </w:rPr>
        <w:t xml:space="preserve">rest and become refreshed in a nurturing and peaceful environment.  I personally get busy with life, grandchildren, family, friends, my home and projects.  Taking time for my prayer practice, silence and reading are very important to me.  I make time everyday for these moments. </w:t>
      </w:r>
    </w:p>
    <w:p>
      <w:pPr>
        <w:pStyle w:val="Caption A A"/>
        <w:suppressAutoHyphens w:val="0"/>
        <w:outlineLvl w:val="9"/>
        <w:rPr>
          <w:sz w:val="24"/>
          <w:szCs w:val="24"/>
        </w:rPr>
      </w:pPr>
    </w:p>
    <w:p>
      <w:pPr>
        <w:pStyle w:val="Caption A A"/>
        <w:suppressAutoHyphens w:val="0"/>
        <w:outlineLvl w:val="9"/>
        <w:rPr>
          <w:rStyle w:val="None"/>
          <w:sz w:val="24"/>
          <w:szCs w:val="24"/>
        </w:rPr>
      </w:pPr>
      <w:r>
        <w:rPr>
          <w:rStyle w:val="None"/>
          <w:sz w:val="24"/>
          <w:szCs w:val="24"/>
          <w:rtl w:val="0"/>
          <w:lang w:val="en-US"/>
        </w:rPr>
        <w:t xml:space="preserve">It brings me solitude, refreshment and a sense of being with my God.  From these practices, over time I feel and see differences in my body, mind and my soul.  In order to take time for serious reflection of my life, I need time alone, in silence, where  the worries of family, friends, life or anything are absent and I am just being with God. </w:t>
      </w:r>
    </w:p>
    <w:p>
      <w:pPr>
        <w:pStyle w:val="Caption A A"/>
        <w:suppressAutoHyphens w:val="0"/>
        <w:outlineLvl w:val="9"/>
        <w:rPr>
          <w:sz w:val="24"/>
          <w:szCs w:val="24"/>
        </w:rPr>
      </w:pPr>
    </w:p>
    <w:p>
      <w:pPr>
        <w:pStyle w:val="Caption A A"/>
        <w:suppressAutoHyphens w:val="0"/>
        <w:outlineLvl w:val="9"/>
        <w:rPr>
          <w:rStyle w:val="None"/>
          <w:sz w:val="24"/>
          <w:szCs w:val="24"/>
        </w:rPr>
      </w:pPr>
      <w:r>
        <w:rPr>
          <w:rStyle w:val="None"/>
          <w:sz w:val="24"/>
          <w:szCs w:val="24"/>
          <w:rtl w:val="0"/>
          <w:lang w:val="en-US"/>
        </w:rPr>
        <w:t>I think it is important for me, to make a retreat...to take that step to slow down and just be.  This helps to support and deepen all of  the practices that I do.  Our entire being responds with permission to reflect and explore those things we don</w:t>
      </w:r>
      <w:r>
        <w:rPr>
          <w:rStyle w:val="None"/>
          <w:sz w:val="24"/>
          <w:szCs w:val="24"/>
          <w:rtl w:val="0"/>
          <w:lang w:val="en-US"/>
        </w:rPr>
        <w:t>’</w:t>
      </w:r>
      <w:r>
        <w:rPr>
          <w:rStyle w:val="None"/>
          <w:sz w:val="24"/>
          <w:szCs w:val="24"/>
          <w:rtl w:val="0"/>
          <w:lang w:val="en-US"/>
        </w:rPr>
        <w:t>t often have enough time for.  When on  retreat, I am with like minded people, I am restful, reconnecting, balancing and getting different perspectives. I don</w:t>
      </w:r>
      <w:r>
        <w:rPr>
          <w:rStyle w:val="None"/>
          <w:sz w:val="24"/>
          <w:szCs w:val="24"/>
          <w:rtl w:val="0"/>
          <w:lang w:val="en-US"/>
        </w:rPr>
        <w:t>’</w:t>
      </w:r>
      <w:r>
        <w:rPr>
          <w:rStyle w:val="None"/>
          <w:sz w:val="24"/>
          <w:szCs w:val="24"/>
          <w:rtl w:val="0"/>
          <w:lang w:val="en-US"/>
        </w:rPr>
        <w:t>t have to do the everyday. I am off all cyber communications.  I have time to meet with someone for direction. I can nap, walk, read and focus on just my spiritual life.</w:t>
      </w:r>
    </w:p>
    <w:p>
      <w:pPr>
        <w:pStyle w:val="Caption A A"/>
        <w:suppressAutoHyphens w:val="0"/>
        <w:outlineLvl w:val="9"/>
        <w:rPr>
          <w:sz w:val="24"/>
          <w:szCs w:val="24"/>
        </w:rPr>
      </w:pPr>
    </w:p>
    <w:p>
      <w:pPr>
        <w:pStyle w:val="Caption A A"/>
        <w:suppressAutoHyphens w:val="0"/>
        <w:outlineLvl w:val="9"/>
        <w:rPr>
          <w:rStyle w:val="None"/>
          <w:sz w:val="24"/>
          <w:szCs w:val="24"/>
        </w:rPr>
      </w:pPr>
      <w:r>
        <w:rPr>
          <w:rStyle w:val="None"/>
          <w:sz w:val="24"/>
          <w:szCs w:val="24"/>
          <w:rtl w:val="0"/>
          <w:lang w:val="en-US"/>
        </w:rPr>
        <w:t xml:space="preserve">When I come home, I feel refreshed, full of desire to carry these feelings, thoughts and prayers into my everyday.  I choose the Mercy Spirituality Center, Omega Institute and day retreats. </w:t>
      </w:r>
    </w:p>
    <w:p>
      <w:pPr>
        <w:pStyle w:val="Caption A A"/>
        <w:suppressAutoHyphens w:val="0"/>
        <w:outlineLvl w:val="9"/>
        <w:rPr>
          <w:sz w:val="24"/>
          <w:szCs w:val="24"/>
        </w:rPr>
      </w:pPr>
    </w:p>
    <w:p>
      <w:pPr>
        <w:pStyle w:val="Caption A A"/>
        <w:suppressAutoHyphens w:val="0"/>
        <w:outlineLvl w:val="9"/>
        <w:rPr>
          <w:rStyle w:val="None"/>
          <w:sz w:val="24"/>
          <w:szCs w:val="24"/>
        </w:rPr>
      </w:pPr>
      <w:r>
        <w:rPr>
          <w:rStyle w:val="None"/>
          <w:sz w:val="24"/>
          <w:szCs w:val="24"/>
          <w:rtl w:val="0"/>
          <w:lang w:val="en-US"/>
        </w:rPr>
        <w:t>Why do you go on a retreat?...have you?... Where do you go?</w:t>
      </w:r>
      <w:r>
        <w:rPr>
          <w:rStyle w:val="None"/>
          <w:sz w:val="24"/>
          <w:szCs w:val="24"/>
          <w:rtl w:val="0"/>
          <w:lang w:val="en-US"/>
        </w:rPr>
        <w:t>…</w:t>
      </w:r>
      <w:r>
        <w:rPr>
          <w:rStyle w:val="None"/>
          <w:sz w:val="24"/>
          <w:szCs w:val="24"/>
          <w:rtl w:val="0"/>
          <w:lang w:val="en-US"/>
        </w:rPr>
        <w:t>have you looked into a place?  I encourage you, to take the time and step aside.</w:t>
      </w:r>
    </w:p>
    <w:p>
      <w:pPr>
        <w:pStyle w:val="Caption A A"/>
        <w:suppressAutoHyphens w:val="0"/>
        <w:outlineLvl w:val="9"/>
        <w:rPr>
          <w:sz w:val="24"/>
          <w:szCs w:val="24"/>
        </w:rPr>
      </w:pPr>
    </w:p>
    <w:p>
      <w:pPr>
        <w:pStyle w:val="Caption A A"/>
        <w:suppressAutoHyphens w:val="0"/>
        <w:outlineLvl w:val="9"/>
        <w:rPr>
          <w:sz w:val="28"/>
          <w:szCs w:val="28"/>
        </w:rPr>
      </w:pPr>
    </w:p>
    <w:p>
      <w:pPr>
        <w:pStyle w:val="Caption A A"/>
        <w:suppressAutoHyphens w:val="0"/>
        <w:outlineLvl w:val="9"/>
        <w:rPr>
          <w:rStyle w:val="None"/>
          <w:b w:val="1"/>
          <w:bCs w:val="1"/>
          <w:sz w:val="28"/>
          <w:szCs w:val="28"/>
        </w:rPr>
      </w:pPr>
      <w:r>
        <w:rPr>
          <w:rStyle w:val="None"/>
          <w:b w:val="1"/>
          <w:bCs w:val="1"/>
          <w:sz w:val="28"/>
          <w:szCs w:val="28"/>
          <w:rtl w:val="0"/>
          <w:lang w:val="en-US"/>
        </w:rPr>
        <w:t>How has Centering Prayer Affected your life?</w:t>
      </w:r>
    </w:p>
    <w:p>
      <w:pPr>
        <w:pStyle w:val="Caption A A"/>
        <w:suppressAutoHyphens w:val="0"/>
        <w:outlineLvl w:val="9"/>
        <w:rPr>
          <w:sz w:val="28"/>
          <w:szCs w:val="28"/>
        </w:rPr>
      </w:pPr>
    </w:p>
    <w:p>
      <w:pPr>
        <w:pStyle w:val="Caption A A"/>
        <w:suppressAutoHyphens w:val="0"/>
        <w:outlineLvl w:val="9"/>
        <w:rPr>
          <w:rStyle w:val="None"/>
          <w:sz w:val="24"/>
          <w:szCs w:val="24"/>
        </w:rPr>
      </w:pPr>
      <w:r>
        <w:rPr>
          <w:rStyle w:val="None"/>
          <w:sz w:val="24"/>
          <w:szCs w:val="24"/>
          <w:rtl w:val="0"/>
          <w:lang w:val="en-US"/>
        </w:rPr>
        <w:t xml:space="preserve">Almost all of my life I've been a </w:t>
      </w:r>
      <w:r>
        <w:rPr>
          <w:rStyle w:val="None"/>
          <w:sz w:val="24"/>
          <w:szCs w:val="24"/>
          <w:rtl w:val="0"/>
          <w:lang w:val="en-US"/>
        </w:rPr>
        <w:t>“</w:t>
      </w:r>
      <w:r>
        <w:rPr>
          <w:rStyle w:val="None"/>
          <w:sz w:val="24"/>
          <w:szCs w:val="24"/>
          <w:rtl w:val="0"/>
          <w:lang w:val="en-US"/>
        </w:rPr>
        <w:t xml:space="preserve">do-er" . 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>It's really my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 xml:space="preserve">temperament . 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>Even in my spiritual life I thought I had to "do"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>something to please God; to get God's favor and attention.</w:t>
      </w:r>
      <w:r>
        <w:rPr>
          <w:rStyle w:val="None"/>
          <w:sz w:val="24"/>
          <w:szCs w:val="24"/>
          <w:rtl w:val="0"/>
          <w:lang w:val="en-US"/>
        </w:rPr>
        <w:t> </w:t>
      </w:r>
    </w:p>
    <w:p>
      <w:pPr>
        <w:pStyle w:val="Caption A A"/>
        <w:suppressAutoHyphens w:val="0"/>
        <w:outlineLvl w:val="9"/>
        <w:rPr>
          <w:sz w:val="24"/>
          <w:szCs w:val="24"/>
        </w:rPr>
      </w:pPr>
    </w:p>
    <w:p>
      <w:pPr>
        <w:pStyle w:val="Caption A A"/>
        <w:suppressAutoHyphens w:val="0"/>
        <w:outlineLvl w:val="9"/>
        <w:rPr>
          <w:rStyle w:val="None"/>
          <w:sz w:val="24"/>
          <w:szCs w:val="24"/>
        </w:rPr>
      </w:pPr>
      <w:r>
        <w:rPr>
          <w:rStyle w:val="None"/>
          <w:sz w:val="24"/>
          <w:szCs w:val="24"/>
          <w:rtl w:val="0"/>
          <w:lang w:val="en-US"/>
        </w:rPr>
        <w:t xml:space="preserve">So the invitation to Centering Prayer came as a surprise to that busy self. 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>It was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>unfamiliar and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>difficult to "just" rest with God. Now after several years of Centering Prayer it is still a mystery to me to find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 xml:space="preserve">myself embracing that "Nothing". 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>Yet I know it is good, very, very good.</w:t>
      </w:r>
    </w:p>
    <w:p>
      <w:pPr>
        <w:pStyle w:val="Caption A A"/>
        <w:suppressAutoHyphens w:val="0"/>
        <w:outlineLvl w:val="9"/>
        <w:rPr>
          <w:sz w:val="24"/>
          <w:szCs w:val="24"/>
        </w:rPr>
      </w:pPr>
    </w:p>
    <w:p>
      <w:pPr>
        <w:pStyle w:val="Caption A A"/>
        <w:suppressAutoHyphens w:val="0"/>
        <w:outlineLvl w:val="9"/>
        <w:rPr>
          <w:rStyle w:val="None"/>
          <w:sz w:val="28"/>
          <w:szCs w:val="28"/>
        </w:rPr>
      </w:pPr>
      <w:r>
        <w:rPr>
          <w:rStyle w:val="None"/>
          <w:sz w:val="24"/>
          <w:szCs w:val="24"/>
          <w:rtl w:val="0"/>
          <w:lang w:val="en-US"/>
        </w:rPr>
        <w:t xml:space="preserve">In my senior years now I am not so much of 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>"do-er" -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 xml:space="preserve">in my natural life nor in my spiritual life. 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>Perhaps the Spirit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>called me to this form of prayer to prepare me for a more contemplative life at this time in my life -</w:t>
      </w:r>
      <w:r>
        <w:rPr>
          <w:rStyle w:val="None"/>
          <w:sz w:val="24"/>
          <w:szCs w:val="24"/>
          <w:rtl w:val="0"/>
          <w:lang w:val="en-US"/>
        </w:rPr>
        <w:t> </w:t>
      </w:r>
      <w:r>
        <w:rPr>
          <w:rStyle w:val="None"/>
          <w:sz w:val="24"/>
          <w:szCs w:val="24"/>
          <w:rtl w:val="0"/>
          <w:lang w:val="en-US"/>
        </w:rPr>
        <w:t>to relax with God in peace and joy.</w:t>
      </w:r>
      <w:r>
        <w:rPr>
          <w:rStyle w:val="None"/>
          <w:sz w:val="28"/>
          <w:szCs w:val="28"/>
          <w:rtl w:val="0"/>
          <w:lang w:val="en-US"/>
        </w:rPr>
        <w:t xml:space="preserve"> </w:t>
      </w:r>
    </w:p>
    <w:p>
      <w:pPr>
        <w:pStyle w:val="Caption A A"/>
        <w:suppressAutoHyphens w:val="0"/>
        <w:outlineLvl w:val="9"/>
        <w:rPr>
          <w:sz w:val="28"/>
          <w:szCs w:val="28"/>
        </w:rPr>
      </w:pPr>
    </w:p>
    <w:p>
      <w:pPr>
        <w:pStyle w:val="Caption A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rPr>
          <w:rStyle w:val="None"/>
          <w:b w:val="1"/>
          <w:bCs w:val="1"/>
          <w:sz w:val="28"/>
          <w:szCs w:val="28"/>
        </w:rPr>
      </w:pPr>
      <w:r>
        <w:rPr>
          <w:rStyle w:val="None"/>
          <w:b w:val="1"/>
          <w:bCs w:val="1"/>
          <w:sz w:val="28"/>
          <w:szCs w:val="28"/>
          <w:rtl w:val="0"/>
          <w:lang w:val="en-US"/>
        </w:rPr>
        <w:t>AND with great joy we announce</w:t>
      </w:r>
      <w:r>
        <w:rPr>
          <w:rStyle w:val="None"/>
          <w:b w:val="1"/>
          <w:bCs w:val="1"/>
          <w:sz w:val="28"/>
          <w:szCs w:val="28"/>
          <w:rtl w:val="0"/>
          <w:lang w:val="en-US"/>
        </w:rPr>
        <w:t>…</w:t>
      </w:r>
    </w:p>
    <w:p>
      <w:pPr>
        <w:pStyle w:val="Caption A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</w:pPr>
      <w:r>
        <w:rPr>
          <w:rStyle w:val="None"/>
          <w:sz w:val="24"/>
          <w:szCs w:val="24"/>
          <w:rtl w:val="0"/>
          <w:lang w:val="en-US"/>
        </w:rPr>
        <w:t xml:space="preserve">Our COR_NY website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"http://contemplativeoutreachrny.com"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en-US"/>
        </w:rPr>
        <w:t>contemplativeoutreachrny.com</w:t>
      </w:r>
      <w:r>
        <w:rPr/>
        <w:fldChar w:fldCharType="end" w:fldLock="0"/>
      </w:r>
      <w:r>
        <w:rPr>
          <w:rStyle w:val="None"/>
          <w:sz w:val="24"/>
          <w:szCs w:val="24"/>
          <w:rtl w:val="0"/>
          <w:lang w:val="en-US"/>
        </w:rPr>
        <w:t xml:space="preserve"> with events, photos, group meetings list, links to retreat centers with programs and locations.</w:t>
      </w:r>
      <w:r>
        <w:rPr>
          <w:rStyle w:val="None"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69504" behindDoc="0" locked="0" layoutInCell="1" allowOverlap="1">
                <wp:simplePos x="0" y="0"/>
                <wp:positionH relativeFrom="page">
                  <wp:posOffset>755651</wp:posOffset>
                </wp:positionH>
                <wp:positionV relativeFrom="line">
                  <wp:posOffset>275598</wp:posOffset>
                </wp:positionV>
                <wp:extent cx="6151575" cy="1746369"/>
                <wp:effectExtent l="0" t="0" r="0" b="0"/>
                <wp:wrapTopAndBottom distT="152400" distB="15240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1575" cy="174636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aption A"/>
                              <w:tabs>
                                <w:tab w:val="left" w:pos="1440"/>
                                <w:tab w:val="left" w:pos="2880"/>
                                <w:tab w:val="left" w:pos="4320"/>
                              </w:tabs>
                              <w:rPr>
                                <w:rStyle w:val="Non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With gratitude</w:t>
                            </w:r>
                            <w:r>
                              <w:rPr>
                                <w:rStyle w:val="None"/>
                                <w:b w:val="1"/>
                                <w:bCs w:val="1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…</w:t>
                            </w: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Cheryl McElhatten is now certified by Contemplative Outreach Ltd. as a Presenter of the Introduction to Centering Prayer in addition to Tom Agness, Dorothy Lindsay and soon to be certified Janie Marini. </w:t>
                            </w:r>
                          </w:p>
                          <w:p>
                            <w:pPr>
                              <w:pStyle w:val="Caption A"/>
                              <w:tabs>
                                <w:tab w:val="left" w:pos="1440"/>
                                <w:tab w:val="left" w:pos="2880"/>
                                <w:tab w:val="left" w:pos="4320"/>
                              </w:tabs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Caption A"/>
                              <w:tabs>
                                <w:tab w:val="left" w:pos="1440"/>
                                <w:tab w:val="left" w:pos="2880"/>
                                <w:tab w:val="left" w:pos="4320"/>
                              </w:tabs>
                              <w:rPr>
                                <w:rStyle w:val="Non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Editor: Cheryl McElhatten </w:t>
                            </w:r>
                            <w:r>
                              <w:rPr>
                                <w:rStyle w:val="Hyperlink.1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1"/>
                              </w:rPr>
                              <w:instrText xml:space="preserve"> HYPERLINK "mailto:silvrfox@rochester.rr.com"</w:instrText>
                            </w:r>
                            <w:r>
                              <w:rPr>
                                <w:rStyle w:val="Hyperlink.1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1"/>
                                <w:rtl w:val="0"/>
                                <w:lang w:val="en-US"/>
                              </w:rPr>
                              <w:t>silvrfox@rochester.rr.com</w:t>
                            </w:r>
                            <w:r>
                              <w:rPr/>
                              <w:fldChar w:fldCharType="end" w:fldLock="0"/>
                            </w:r>
                            <w:r>
                              <w:rPr>
                                <w:rStyle w:val="None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Caption A"/>
                              <w:tabs>
                                <w:tab w:val="left" w:pos="1440"/>
                                <w:tab w:val="left" w:pos="2880"/>
                                <w:tab w:val="left" w:pos="4320"/>
                              </w:tabs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Caption A"/>
                              <w:tabs>
                                <w:tab w:val="left" w:pos="1440"/>
                                <w:tab w:val="left" w:pos="2880"/>
                                <w:tab w:val="left" w:pos="4320"/>
                              </w:tabs>
                            </w:pP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Contributors: Mary Jo Bender, Jean Galofaro, Dorothy Lindsay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4" style="visibility:visible;position:absolute;margin-left:59.5pt;margin-top:21.7pt;width:484.4pt;height:137.5pt;z-index:251669504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aption A"/>
                        <w:tabs>
                          <w:tab w:val="left" w:pos="1440"/>
                          <w:tab w:val="left" w:pos="2880"/>
                          <w:tab w:val="left" w:pos="4320"/>
                        </w:tabs>
                        <w:rPr>
                          <w:rStyle w:val="None"/>
                          <w:sz w:val="24"/>
                          <w:szCs w:val="24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32"/>
                          <w:szCs w:val="32"/>
                          <w:rtl w:val="0"/>
                          <w:lang w:val="en-US"/>
                        </w:rPr>
                        <w:t>With gratitude</w:t>
                      </w:r>
                      <w:r>
                        <w:rPr>
                          <w:rStyle w:val="None"/>
                          <w:b w:val="1"/>
                          <w:bCs w:val="1"/>
                          <w:sz w:val="32"/>
                          <w:szCs w:val="32"/>
                          <w:rtl w:val="0"/>
                          <w:lang w:val="en-US"/>
                        </w:rPr>
                        <w:t>…</w:t>
                      </w: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 xml:space="preserve">Cheryl McElhatten is now certified by Contemplative Outreach Ltd. as a Presenter of the Introduction to Centering Prayer in addition to Tom Agness, Dorothy Lindsay and soon to be certified Janie Marini. </w:t>
                      </w:r>
                    </w:p>
                    <w:p>
                      <w:pPr>
                        <w:pStyle w:val="Caption A"/>
                        <w:tabs>
                          <w:tab w:val="left" w:pos="1440"/>
                          <w:tab w:val="left" w:pos="2880"/>
                          <w:tab w:val="left" w:pos="4320"/>
                        </w:tabs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Caption A"/>
                        <w:tabs>
                          <w:tab w:val="left" w:pos="1440"/>
                          <w:tab w:val="left" w:pos="2880"/>
                          <w:tab w:val="left" w:pos="4320"/>
                        </w:tabs>
                        <w:rPr>
                          <w:rStyle w:val="None"/>
                          <w:sz w:val="24"/>
                          <w:szCs w:val="24"/>
                        </w:rPr>
                      </w:pP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 xml:space="preserve">Editor: Cheryl McElhatten </w:t>
                      </w:r>
                      <w:r>
                        <w:rPr>
                          <w:rStyle w:val="Hyperlink.1"/>
                        </w:rPr>
                        <w:fldChar w:fldCharType="begin" w:fldLock="0"/>
                      </w:r>
                      <w:r>
                        <w:rPr>
                          <w:rStyle w:val="Hyperlink.1"/>
                        </w:rPr>
                        <w:instrText xml:space="preserve"> HYPERLINK "mailto:silvrfox@rochester.rr.com"</w:instrText>
                      </w:r>
                      <w:r>
                        <w:rPr>
                          <w:rStyle w:val="Hyperlink.1"/>
                        </w:rPr>
                        <w:fldChar w:fldCharType="separate" w:fldLock="0"/>
                      </w:r>
                      <w:r>
                        <w:rPr>
                          <w:rStyle w:val="Hyperlink.1"/>
                          <w:rtl w:val="0"/>
                          <w:lang w:val="en-US"/>
                        </w:rPr>
                        <w:t>silvrfox@rochester.rr.com</w:t>
                      </w:r>
                      <w:r>
                        <w:rPr/>
                        <w:fldChar w:fldCharType="end" w:fldLock="0"/>
                      </w:r>
                      <w:r>
                        <w:rPr>
                          <w:rStyle w:val="None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Caption A"/>
                        <w:tabs>
                          <w:tab w:val="left" w:pos="1440"/>
                          <w:tab w:val="left" w:pos="2880"/>
                          <w:tab w:val="left" w:pos="4320"/>
                        </w:tabs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Caption A"/>
                        <w:tabs>
                          <w:tab w:val="left" w:pos="1440"/>
                          <w:tab w:val="left" w:pos="2880"/>
                          <w:tab w:val="left" w:pos="4320"/>
                        </w:tabs>
                      </w:pP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Contributors: Mary Jo Bender, Jean Galofaro, Dorothy Lindsay</w:t>
                      </w:r>
                    </w:p>
                  </w:txbxContent>
                </v:textbox>
                <w10:wrap type="topAndBottom" side="bothSides" anchorx="page"/>
              </v:rect>
            </w:pict>
          </mc:Fallback>
        </mc:AlternateContent>
      </w:r>
    </w:p>
    <w:sectPr>
      <w:headerReference w:type="default" r:id="rId6"/>
      <w:footerReference w:type="default" r:id="rId7"/>
      <w:pgSz w:w="12240" w:h="15840" w:orient="portrait"/>
      <w:pgMar w:top="1300" w:right="1200" w:bottom="1400" w:left="1200" w:header="720" w:footer="80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Iowan Old Style Roman">
    <w:charset w:val="00"/>
    <w:family w:val="roman"/>
    <w:pitch w:val="default"/>
  </w:font>
  <w:font w:name="Cambria">
    <w:charset w:val="00"/>
    <w:family w:val="roman"/>
    <w:pitch w:val="default"/>
  </w:font>
  <w:font w:name="Bookman Old Style">
    <w:charset w:val="00"/>
    <w:family w:val="roman"/>
    <w:pitch w:val="default"/>
  </w:font>
  <w:font w:name="Bradley Hand ITC TT-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920"/>
        <w:tab w:val="right" w:pos="9820"/>
        <w:tab w:val="clear" w:pos="9020"/>
      </w:tabs>
    </w:pPr>
    <w:r>
      <w:tab/>
      <w:tab/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t>3</w:t>
    </w:r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tabs>
        <w:tab w:val="center" w:pos="4920"/>
        <w:tab w:val="right" w:pos="9820"/>
        <w:tab w:val="clear" w:pos="9020"/>
      </w:tabs>
    </w:pPr>
    <w:r>
      <w:rPr>
        <w:rtl w:val="0"/>
        <w:lang w:val="en-US"/>
      </w:rPr>
      <w:t>CO Rochester NY Chapter                                      First Newsletter</w:t>
      <w:tab/>
      <w:tab/>
      <w:t>March 1, 2017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360" w:hanging="360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1000" w:hanging="280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1720" w:hanging="280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2440" w:hanging="280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3160" w:hanging="280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3880" w:hanging="280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4600" w:hanging="280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5320" w:hanging="280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6040" w:hanging="280"/>
      </w:pPr>
      <w:rPr>
        <w:rFonts w:ascii="Helvetica" w:cs="Helvetica" w:hAnsi="Helvetica" w:eastAsia="Helvetica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284" w:hanging="284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884" w:hanging="284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2880"/>
          <w:tab w:val="left" w:pos="4320"/>
        </w:tabs>
        <w:ind w:left="1484" w:hanging="284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2084" w:hanging="284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2684" w:hanging="284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3284" w:hanging="284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3884" w:hanging="284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</w:tabs>
        <w:ind w:left="4484" w:hanging="284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5084" w:hanging="284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1152" w:hanging="4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1872" w:hanging="4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2592" w:hanging="4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3312" w:hanging="4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4032" w:hanging="4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4752" w:hanging="4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5472" w:hanging="4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tabs>
          <w:tab w:val="left" w:pos="1440"/>
          <w:tab w:val="left" w:pos="2880"/>
          <w:tab w:val="left" w:pos="4320"/>
        </w:tabs>
        <w:ind w:left="6192" w:hanging="432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multiLevelType w:val="hybridMultilevel"/>
    <w:lvl w:ilvl="0">
      <w:start w:val="1"/>
      <w:numFmt w:val="bullet"/>
      <w:suff w:val="tab"/>
      <w:lvlText w:val="•"/>
      <w:lvlJc w:val="left"/>
      <w:pPr>
        <w:ind w:left="360" w:hanging="36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9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16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40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312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384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56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528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6000" w:hanging="24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5f5f5f"/>
      <w:spacing w:val="0"/>
      <w:kern w:val="0"/>
      <w:position w:val="0"/>
      <w:sz w:val="16"/>
      <w:szCs w:val="16"/>
      <w:u w:val="none" w:color="5f5f5f"/>
      <w:vertAlign w:val="baseline"/>
      <w:lang w:val="en-US"/>
    </w:rPr>
  </w:style>
  <w:style w:type="paragraph" w:styleId="Caption A A">
    <w:name w:val="Caption A A"/>
    <w:next w:val="Caption A A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0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vertAlign w:val="baseline"/>
      <w:lang w:val="en-US"/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color w:val="0000ff"/>
      <w:u w:val="single" w:color="0000ff"/>
    </w:rPr>
  </w:style>
  <w:style w:type="paragraph" w:styleId="Caption A">
    <w:name w:val="Caption A"/>
    <w:next w:val="Caption A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0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vertAlign w:val="baseline"/>
      <w:lang w:val="en-US"/>
    </w:rPr>
  </w:style>
  <w:style w:type="paragraph" w:styleId="Pull Quote">
    <w:name w:val="Pull Quote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160" w:right="0" w:hanging="160"/>
      <w:jc w:val="left"/>
      <w:outlineLvl w:val="0"/>
    </w:pPr>
    <w:rPr>
      <w:rFonts w:ascii="Helvetica Neue" w:cs="Arial Unicode MS" w:hAnsi="Helvetica Neue" w:eastAsia="Arial Unicode MS" w:hint="default"/>
      <w:b w:val="1"/>
      <w:bCs w:val="1"/>
      <w:i w:val="0"/>
      <w:iCs w:val="0"/>
      <w:caps w:val="0"/>
      <w:smallCaps w:val="0"/>
      <w:strike w:val="0"/>
      <w:dstrike w:val="0"/>
      <w:outline w:val="0"/>
      <w:color w:val="ff6a00"/>
      <w:spacing w:val="0"/>
      <w:kern w:val="0"/>
      <w:position w:val="0"/>
      <w:sz w:val="36"/>
      <w:szCs w:val="36"/>
      <w:u w:val="none" w:color="ff6a00"/>
      <w:vertAlign w:val="baseline"/>
      <w:lang w:val="en-US"/>
    </w:rPr>
  </w:style>
  <w:style w:type="paragraph" w:styleId="Body 2">
    <w:name w:val="Body 2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  <w:style w:type="paragraph" w:styleId="Quote Credit">
    <w:name w:val="Quote Credit"/>
    <w:next w:val="Quote Credi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20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1"/>
      <w:iCs w:val="1"/>
      <w:caps w:val="1"/>
      <w:strike w:val="0"/>
      <w:dstrike w:val="0"/>
      <w:outline w:val="0"/>
      <w:color w:val="89847e"/>
      <w:spacing w:val="0"/>
      <w:kern w:val="0"/>
      <w:position w:val="0"/>
      <w:sz w:val="18"/>
      <w:szCs w:val="18"/>
      <w:u w:val="none" w:color="89847e"/>
      <w:vertAlign w:val="baseline"/>
      <w:lang w:val="en-US"/>
    </w:rPr>
  </w:style>
  <w:style w:type="character" w:styleId="Hyperlink.1">
    <w:name w:val="Hyperlink.1"/>
    <w:basedOn w:val="None"/>
    <w:next w:val="Hyperlink.1"/>
    <w:rPr>
      <w:color w:val="0000ff"/>
      <w:sz w:val="24"/>
      <w:szCs w:val="24"/>
      <w:u w:val="single" w:color="0000f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